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Знахідка</w:t>
      </w:r>
    </w:p>
    <w:p>
      <w:r>
        <w:br/>
        <w:t xml:space="preserve"> &lt;p&gt;У неділю сонячний день покликав Сашка і його тата в садок до роботи.</w:t>
      </w:r>
    </w:p>
    <w:p>
      <w:r>
        <w:br/>
        <w:t>Вони згортали перепріле за зиму торішнє листя кожен своїми граблями. Ще взимку батько виготовив для сина залізні граблі, лопату і сапу. Звичайно, кожна ця річ відрізнялася від справжньої лише трохи меншими розмірами.</w:t>
      </w:r>
    </w:p>
    <w:p>
      <w:r>
        <w:br/>
        <w:t>Сашкові граблі наче під нечутну музику танцювали між кущами смородини і порічок, обережно гралися з навислими до землі аґрусовими колючими вітами.</w:t>
      </w:r>
    </w:p>
    <w:p>
      <w:r>
        <w:br/>
        <w:t>Від роботи у хлопчика розчервонілися щоки, до спітнілого чола поприлипали темні кучері, які вибилися з-під коричневого беретика. Він розстебнув ґудзики на нейлоновій куртці і взявся до листя навколо розлогого куща калини. Раптом побачившу неглибокій ямці щось схоже на м’яч. Що це? Підійшов ближче, нагнувся — і впізнав їжака.</w:t>
      </w:r>
    </w:p>
    <w:p>
      <w:r>
        <w:br/>
        <w:t>— Тату, — закричав Сашко на весь сад, — я знайшов мертвого їжака!</w:t>
      </w:r>
    </w:p>
    <w:p>
      <w:r>
        <w:br/>
        <w:t>Батько оглянув згорненого в клубок звірка і сказав:</w:t>
      </w:r>
    </w:p>
    <w:p>
      <w:r>
        <w:br/>
        <w:t>— Їжак, Сашуню, живий. Він всю зиму проспав під калиновим листям. Тепер вже скоро прокинеться.</w:t>
      </w:r>
    </w:p>
    <w:p>
      <w:r>
        <w:br/>
        <w:t>— А що він їв узимку? — запитав хлопчик.</w:t>
      </w:r>
    </w:p>
    <w:p>
      <w:r>
        <w:br/>
        <w:t>— Нічого не їв, бо спав, — пояснив батько.</w:t>
      </w:r>
    </w:p>
    <w:p>
      <w:r>
        <w:br/>
        <w:t>— Тату, візьмемо їжачка до хати, — попросив Сашко.</w:t>
      </w:r>
    </w:p>
    <w:p>
      <w:r>
        <w:br/>
        <w:t>— Ні, сину, накриємо його листям, хай ще поспить. Гаразд?</w:t>
      </w:r>
    </w:p>
    <w:p>
      <w:r>
        <w:br/>
        <w:t>— Гаразд. А коли його пригріє сонечко і присниться зелена травичка, тоді він прокинеться?</w:t>
      </w:r>
    </w:p>
    <w:p>
      <w:r>
        <w:br/>
        <w:t>— Так,сину.</w:t>
      </w:r>
    </w:p>
    <w:p>
      <w:r>
        <w:br/>
        <w:t>Вони накрили їжака листям і пішли працювати подалі від того місця, аби дочасно не розбудити звірка.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Знахідка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