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Зітхання Гармаша з Дакара</w:t>
      </w:r>
    </w:p>
    <w:p>
      <w:r>
        <w:br/>
        <w:t xml:space="preserve"> У рубленій землянці критій очеретом&lt;br /&gt;</w:t>
        <w:br/>
        <w:t>Біля сірих гармат повернутих на північ&lt;br /&gt;</w:t>
        <w:br/>
        <w:t>Згадую про село африканське&lt;br /&gt;</w:t>
        <w:br/>
        <w:t>Де танцювалось де співалось де любилось&lt;br /&gt;</w:t>
        <w:br/>
        <w:t>Де говорилось&lt;br /&gt;</w:t>
        <w:br/>
        <w:t>Весело й поважно</w:t>
      </w:r>
    </w:p>
    <w:p>
      <w:r>
        <w:br/>
        <w:t>Знов бачу батька що не раз у житті&lt;br /&gt;</w:t>
        <w:br/>
        <w:t>Боровся з ашанті&lt;br /&gt;</w:t>
        <w:br/>
        <w:t>Котрі служили англійцям&lt;br /&gt;</w:t>
        <w:br/>
        <w:t>Знов бачу сестру забісовану реготуху&lt;br /&gt;</w:t>
        <w:br/>
        <w:t>В неї груди тверді мов снаряди&lt;br /&gt;</w:t>
        <w:br/>
        <w:t>Бачу знов&lt;br /&gt;</w:t>
        <w:br/>
        <w:t>Матір-чаклунку що просо в ступі товче&lt;br /&gt;</w:t>
        <w:br/>
        <w:t>I єдина в селі цурається солі&lt;br /&gt;</w:t>
        <w:br/>
        <w:t>А ще пригадую фетиш на дереві&lt;br /&gt;</w:t>
        <w:br/>
        <w:t>Такий принадний і бентежний&lt;br /&gt;</w:t>
        <w:br/>
        <w:t>Та двоїстий фетиш плодючості&lt;br /&gt;</w:t>
        <w:br/>
        <w:t>Пізніш одрізану голову&lt;br /&gt;</w:t>
        <w:br/>
        <w:t>На узболотті&lt;br /&gt;</w:t>
        <w:br/>
        <w:t>О блідість мого ворога&lt;br /&gt;</w:t>
        <w:br/>
        <w:t>То була срібна голова&lt;br /&gt;</w:t>
        <w:br/>
        <w:t>А на багновищі&lt;br /&gt;</w:t>
        <w:br/>
        <w:t>Там місяць голосно світив&lt;br /&gt;</w:t>
        <w:br/>
        <w:t>То була срібна голова&lt;br /&gt;</w:t>
        <w:br/>
        <w:t>По небу колесом ходив&lt;br /&gt;</w:t>
        <w:br/>
        <w:t>То була срібна голова</w:t>
      </w:r>
    </w:p>
    <w:p>
      <w:r>
        <w:br/>
        <w:t>А я в печері невидимий&lt;br /&gt;</w:t>
        <w:br/>
        <w:t>То була щирої ночі негрова голова&lt;br /&gt;</w:t>
        <w:br/>
        <w:t>Блідість Подоби гра&lt;br /&gt;</w:t>
        <w:br/>
        <w:t>А потім моя сестра&lt;br /&gt;</w:t>
        <w:br/>
        <w:t>За стрільцем одним потяглася&lt;br /&gt;</w:t>
        <w:br/>
        <w:t>Він поліг при Аррасі</w:t>
      </w:r>
    </w:p>
    <w:p>
      <w:r>
        <w:br/>
        <w:t>Скільки мені років не знаю&lt;br /&gt;</w:t>
        <w:br/>
        <w:t>Треба б спитати у єпископа&lt;br /&gt;</w:t>
        <w:br/>
        <w:t>Що сласно сласно так до мами&lt;br /&gt;</w:t>
        <w:br/>
        <w:t>I масно масно до сестри&lt;br /&gt;</w:t>
        <w:br/>
        <w:t>Це було в маленькій хижі&lt;br /&gt;</w:t>
        <w:br/>
        <w:t>Не такій дикій і хижій як ця фронтова землянка&lt;br /&gt;</w:t>
        <w:br/>
        <w:t>Я пізнав що таке засідки край болота&lt;br /&gt;</w:t>
        <w:br/>
        <w:t>Де п'є жирафа розкарячивши ноги&lt;br /&gt;</w:t>
        <w:br/>
        <w:t>Пізнав жах ворога що набігши зненацька&lt;br /&gt;</w:t>
        <w:br/>
        <w:t>Плюндрує село&lt;br /&gt;</w:t>
        <w:br/>
        <w:t>Гвалтує жінок&lt;br /&gt;</w:t>
        <w:br/>
        <w:t>Забирає дівчат&lt;br /&gt;</w:t>
        <w:br/>
        <w:t>I хлопців аж тремтять тугі їм крижі</w:t>
      </w:r>
    </w:p>
    <w:p>
      <w:r>
        <w:br/>
        <w:t>Я довго носив урядовця на ношах&lt;br /&gt;</w:t>
        <w:br/>
        <w:t>Від села до села&lt;br /&gt;</w:t>
        <w:br/>
        <w:t>Курникаючи&lt;br /&gt;</w:t>
        <w:br/>
        <w:t>А там найнявся до хазяїна в Париж&lt;br /&gt;</w:t>
        <w:br/>
        <w:t>Не знаю скільки мені років&lt;br /&gt;</w:t>
        <w:br/>
        <w:t>Пішов призиваться&lt;br /&gt;</w:t>
        <w:br/>
        <w:t>Записали двадцять&lt;br /&gt;</w:t>
        <w:br/>
        <w:t>Я французький солдат мене вивели раптом у білі&lt;br /&gt;</w:t>
        <w:br/>
        <w:t>П'ятдесят дев'ятий сектор не можна й казати де&lt;br /&gt;</w:t>
        <w:br/>
        <w:t>А чим воно краще бути білим ніж чорним&lt;br /&gt;</w:t>
        <w:br/>
        <w:t>Оце б потанцювати поговорити&lt;br /&gt;</w:t>
        <w:br/>
        <w:t>Поїсти й спать&lt;br /&gt;</w:t>
        <w:br/>
        <w:t>А то стріляй по німецьких обозах&lt;br /&gt;</w:t>
        <w:br/>
        <w:t>По якихось дурних дротяних загорожах&lt;br /&gt;</w:t>
        <w:br/>
        <w:t>Під металевою зливою&lt;br /&gt;</w:t>
        <w:br/>
        <w:t>Пригадую страшенне озеро&lt;br /&gt;</w:t>
        <w:br/>
        <w:t>Тіла злютовані лютим коханням&lt;br /&gt;</w:t>
        <w:br/>
        <w:t>Шалену ніч&lt;br /&gt;</w:t>
        <w:br/>
        <w:t>Чаклунську&lt;br /&gt;</w:t>
        <w:br/>
        <w:t>Як оця&lt;br /&gt;</w:t>
        <w:br/>
        <w:t>Де стільки жахливих позирків&lt;br /&gt;</w:t>
        <w:br/>
        <w:t>Вибухає в розкішному небі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Зітхання Гармаша з Дакара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