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 на світі лицар бідний...</w:t>
      </w:r>
    </w:p>
    <w:p>
      <w:r>
        <w:br/>
        <w:t xml:space="preserve"> Перекладач: Василь Мисик</w:t>
      </w:r>
    </w:p>
    <w:p>
      <w:r>
        <w:br/>
        <w:t>Жив на світі лицар бідний,&lt;br /&gt;</w:t>
        <w:br/>
        <w:t>Завжди простий і сумний,&lt;br /&gt;</w:t>
        <w:br/>
        <w:t>Виглядом хмурний і блідний,&lt;br /&gt;</w:t>
        <w:br/>
        <w:t>Але духом запальний.</w:t>
      </w:r>
    </w:p>
    <w:p>
      <w:r>
        <w:br/>
        <w:t>Приворожений марою,&lt;br /&gt;</w:t>
        <w:br/>
        <w:t>Взятий мрією в полон,&lt;br /&gt;</w:t>
        <w:br/>
        <w:t>Він позбавився спокою,&lt;br /&gt;</w:t>
        <w:br/>
        <w:t>Загубив назавжди сон.</w:t>
      </w:r>
    </w:p>
    <w:p>
      <w:r>
        <w:br/>
        <w:t>Вчувши в грудях дивні сили,&lt;br /&gt;</w:t>
        <w:br/>
        <w:t>Він душею спопелів&lt;br /&gt;</w:t>
        <w:br/>
        <w:t>I з жінками до могили&lt;br /&gt;</w:t>
        <w:br/>
        <w:t>Слова мовить не хотів.</w:t>
      </w:r>
    </w:p>
    <w:p>
      <w:r>
        <w:br/>
        <w:t>Замість хустки чоток нитку&lt;br /&gt;</w:t>
        <w:br/>
        <w:t>Він на шию нав'язав&lt;br /&gt;</w:t>
        <w:br/>
        <w:t>I з лиця крицеву сітку&lt;br /&gt;</w:t>
        <w:br/>
        <w:t>Ні для кого не здіймав.</w:t>
      </w:r>
    </w:p>
    <w:p>
      <w:r>
        <w:br/>
        <w:t>Повний чистою любов'ю,&lt;br /&gt;</w:t>
        <w:br/>
        <w:t>В молитовній самоті,&lt;br /&gt;</w:t>
        <w:br/>
        <w:t>A. M. D. своєю кров'ю&lt;br /&gt;</w:t>
        <w:br/>
        <w:t>Він накреслив на щиті.</w:t>
      </w:r>
    </w:p>
    <w:p>
      <w:r>
        <w:br/>
        <w:t>I в пустелях Палестини&lt;br /&gt;</w:t>
        <w:br/>
        <w:t>В час, коли між скель стрімких&lt;br /&gt;</w:t>
        <w:br/>
        <w:t>Мчались дико паладини,&lt;br /&gt;</w:t>
        <w:br/>
        <w:t>Дам взиваючи своїх,</w:t>
      </w:r>
    </w:p>
    <w:p>
      <w:r>
        <w:br/>
        <w:t>Lumen coelum, Sancta Rosa!&lt;br /&gt;</w:t>
        <w:br/>
        <w:t>Він гукав крізь лють і гнів,&lt;br /&gt;</w:t>
        <w:br/>
        <w:t>I як грім його погроза&lt;br /&gt;</w:t>
        <w:br/>
        <w:t>Побивала ворогів.</w:t>
      </w:r>
    </w:p>
    <w:p>
      <w:r>
        <w:br/>
        <w:t>Повернувшись в край свій дальній,&lt;br /&gt;</w:t>
        <w:br/>
        <w:t>Сам він жив між темних стін,&lt;br /&gt;</w:t>
        <w:br/>
        <w:t>Все безмовний, все печальний,&lt;br /&gt;</w:t>
        <w:br/>
        <w:t>Мов безумець, згинув він.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 на світі лицар бідний...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