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Жайворонок</w:t>
      </w:r>
    </w:p>
    <w:p>
      <w:r>
        <w:br/>
        <w:t xml:space="preserve"> Я молодий, веселий птах,&lt;br /&gt;</w:t>
        <w:br/>
        <w:t>Лечу, як вітер в небесах,&lt;br /&gt;</w:t>
        <w:br/>
        <w:t>З пісень моїх все ллється сміх, —&lt;br /&gt;</w:t>
        <w:br/>
        <w:t>Весняний спів для всіх!</w:t>
      </w:r>
    </w:p>
    <w:p>
      <w:r>
        <w:br/>
        <w:t>Хай буря грає, — я сміюсь,&lt;br /&gt;</w:t>
        <w:br/>
        <w:t>З новою піснею несусь —&lt;br /&gt;</w:t>
        <w:br/>
        <w:t>За мною вслід вже сходить світ.&lt;br /&gt;</w:t>
        <w:br/>
        <w:t>Весна розсипле цвіт!</w:t>
      </w:r>
    </w:p>
    <w:p>
      <w:r>
        <w:br/>
        <w:t>Не плачте, люди, над дітьми —&lt;br /&gt;</w:t>
        <w:br/>
        <w:t>Вони побачать, як не ми,&lt;br /&gt;</w:t>
        <w:br/>
        <w:t>Зелену ярь, як сонце з хмар&lt;br /&gt;</w:t>
        <w:br/>
        <w:t>Розсипле злотий чар!</w:t>
      </w:r>
    </w:p>
    <w:p>
      <w:r>
        <w:br/>
        <w:t>По бурі буде ясний день,&lt;br /&gt;</w:t>
        <w:br/>
        <w:t>Зійде зерно із ваших жмень,&lt;br /&gt;</w:t>
        <w:br/>
        <w:t>Веселка там заблисне вам.&lt;br /&gt;</w:t>
        <w:br/>
        <w:t>Сповістить весну нам!</w:t>
      </w:r>
    </w:p>
    <w:p>
      <w:r>
        <w:br/>
        <w:t>Засяє сонце, втихне плач,&lt;br /&gt;</w:t>
        <w:br/>
        <w:t>Зерно збиратиме сівач —&lt;br /&gt;</w:t>
        <w:br/>
        <w:t>Засвітить лан, як океан,&lt;br /&gt;</w:t>
        <w:br/>
        <w:t>Розсиплеться туман!</w:t>
      </w:r>
    </w:p>
    <w:p>
      <w:r>
        <w:br/>
        <w:t>Я чую серцем, знаю я,&lt;br /&gt;</w:t>
        <w:br/>
        <w:t>Що пісня справдиться моя,&lt;br /&gt;</w:t>
        <w:br/>
        <w:t>Мені в очах ясніє шлях:&lt;br /&gt;</w:t>
        <w:br/>
        <w:t>Я Божий віщий птах.</w:t>
      </w:r>
    </w:p>
    <w:p>
      <w:r>
        <w:br/>
        <w:t>Лечу, співаю ніч і день,&lt;br /&gt;</w:t>
        <w:br/>
        <w:t>А сміх бринить з моїх пісень,&lt;br /&gt;</w:t>
        <w:br/>
        <w:t>Бринить одна, як дзвін, струна:&lt;br /&gt;</w:t>
        <w:br/>
        <w:t>Весна іде, весна!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Жайворонок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