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Зайчики</w:t>
      </w:r>
    </w:p>
    <w:p>
      <w:r>
        <w:br/>
        <w:t xml:space="preserve"> &lt;blockquote&gt;М. К.&lt;/blockquote&gt;</w:t>
      </w:r>
    </w:p>
    <w:p>
      <w:r>
        <w:br/>
        <w:t>Мете і мете.&lt;br /&gt;</w:t>
        <w:br/>
        <w:t>Кругом така пустка:&lt;br /&gt;</w:t>
        <w:br/>
        <w:t>Минулась капустка,&lt;br /&gt;</w:t>
        <w:br/>
        <w:t>Нічого ніде.</w:t>
      </w:r>
    </w:p>
    <w:p>
      <w:r>
        <w:br/>
        <w:t>Мороз — без послабки:&lt;br /&gt;</w:t>
        <w:br/>
        <w:t>Вже мало не плачуть...&lt;br /&gt;</w:t>
        <w:br/>
        <w:t>Все бігають, скачуть,&lt;br /&gt;</w:t>
        <w:br/>
        <w:t>Постукують в лапки...</w:t>
      </w:r>
    </w:p>
    <w:p>
      <w:r>
        <w:br/>
        <w:t>Дихнуть та потруть,&lt;br /&gt;</w:t>
        <w:br/>
        <w:t>Та все надаремно...&lt;br /&gt;</w:t>
        <w:br/>
        <w:t>Ах, як неприємно,&lt;br /&gt;</w:t>
        <w:br/>
        <w:t>Що лапок не чуть!..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