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 літописом Самовидця</w:t>
      </w:r>
    </w:p>
    <w:p>
      <w:r>
        <w:br/>
        <w:t xml:space="preserve"> Украдене сонце зизить схарапудженим оком,&lt;br /&gt;</w:t>
        <w:br/>
        <w:t>мов кінь навіжений, що чує під серцем ножа.&lt;br /&gt;</w:t>
        <w:br/>
        <w:t>За хмарою хмари. За димом пожарищ — високо&lt;br /&gt;</w:t>
        <w:br/>
        <w:t>зоріє на пустку усмерть сполотніле божа.&lt;br /&gt;</w:t>
        <w:br/>
        <w:t>Стенаються в герці скажені сини України,&lt;br /&gt;</w:t>
        <w:br/>
        <w:t>той з ордами ходить, а той накликає Москву.&lt;br /&gt;</w:t>
        <w:br/>
        <w:t>Заллялися кров'ю всі очі пророчі. З руїни&lt;br /&gt;</w:t>
        <w:br/>
        <w:t>вже мати не встане — розкинула руки в рову.&lt;br /&gt;</w:t>
        <w:br/>
        <w:t>Найшли, налетіли, зом'яли, спалили,&lt;br /&gt;</w:t>
        <w:br/>
        <w:t>побрали з собою весь тонкоголосий ясир.&lt;br /&gt;</w:t>
        <w:br/>
        <w:t>Бодай ви пропали, синочки, бодай ви пропали,&lt;br /&gt;</w:t>
        <w:br/>
        <w:t>бо так не карав нас і лях-бусурмен-бузувір.&lt;br /&gt;</w:t>
        <w:br/>
        <w:t>І Тясмину тісно од трупу козацького й крові,&lt;br /&gt;</w:t>
        <w:br/>
        <w:t>і Буг почорнілий загачено тілом людським,&lt;br /&gt;</w:t>
        <w:br/>
        <w:t>бодай ви пропали, синочки, були б ви здорові,&lt;br /&gt;</w:t>
        <w:br/>
        <w:t>у пеклі запеклім, у райському раї страшнім.&lt;br /&gt;</w:t>
        <w:br/>
        <w:t>Паси з вас наріжуть, натягнуть на гузна вам палі&lt;br /&gt;</w:t>
        <w:br/>
        <w:t>і крові наточать — упийтесь кривавим вином.&lt;br /&gt;</w:t>
        <w:br/>
        <w:t>А де ж Україна? Все далі, все далі, все далі.&lt;br /&gt;</w:t>
        <w:br/>
        <w:t>Наш дуб предковічний убрався сухим порохном.&lt;br /&gt;</w:t>
        <w:br/>
        <w:t>Украдене сонце зизить схарапудженим оком,&lt;br /&gt;</w:t>
        <w:br/>
        <w:t>мов кінь навіжений, що чує під серцем метал.&lt;br /&gt;</w:t>
        <w:br/>
        <w:t>Куріє руїна, кривавим збігає потоком,&lt;br /&gt;</w:t>
        <w:br/>
        <w:t>а сонце татарське стожальне разить наповал.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 літописом Самовидця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