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Вівчарі</w:t>
      </w:r>
    </w:p>
    <w:p>
      <w:r>
        <w:br/>
        <w:t xml:space="preserve"> Раз Вовк тихесенько підкрався…&lt;br /&gt;</w:t>
        <w:br/>
        <w:t>Всім відомо, куди він звик ходить&lt;br /&gt;</w:t>
        <w:br/>
        <w:t>І де він лиха набирався,-&lt;br /&gt;</w:t>
        <w:br/>
        <w:t>Та що ж робить,&lt;br /&gt;</w:t>
        <w:br/>
        <w:t>Коли на те вже Вовк удався,&lt;br /&gt;</w:t>
        <w:br/>
        <w:t>Щоб овечок давить!&lt;br /&gt;</w:t>
        <w:br/>
        <w:t>І сей раз він туди ж попхався.&lt;br /&gt;</w:t>
        <w:br/>
        <w:t>Тихесенько кошару обійшов;&lt;br /&gt;</w:t>
        <w:br/>
        <w:t>Прислухався — не чуть, мерщій на тин зоп’явся,&lt;br /&gt;</w:t>
        <w:br/>
        <w:t>Зиркнув — та й охолов:&lt;br /&gt;</w:t>
        <w:br/>
        <w:t>Вівчарики прехорошенько&lt;br /&gt;</w:t>
        <w:br/>
        <w:t>Найкращого баранчика взяли&lt;br /&gt;</w:t>
        <w:br/>
        <w:t>Та й патрають гуртом, а кунделі&lt;br /&gt;</w:t>
        <w:br/>
        <w:t>Мовчать; лежать собі смирненько,&lt;br /&gt;</w:t>
        <w:br/>
        <w:t>Неначебто усім їм там,&lt;br /&gt;</w:t>
        <w:br/>
        <w:t>Кудлатим гаспидським синам,&lt;br /&gt;</w:t>
        <w:br/>
        <w:t>Позакладало… мов не знають,&lt;br /&gt;</w:t>
        <w:br/>
        <w:t>Що перед ними виробляють!&lt;br /&gt;</w:t>
        <w:br/>
        <w:t>Дивився Вовк, дививсь;&lt;br /&gt;</w:t>
        <w:br/>
        <w:t>Здихнув — та й знов у степ поплівсь,&lt;br /&gt;</w:t>
        <w:br/>
        <w:t>Та й каже: "Де та правда ділась?.&lt;br /&gt;</w:t>
        <w:br/>
        <w:t>Яка б тут шарварка зробилась,&lt;br /&gt;</w:t>
        <w:br/>
        <w:t>Який би гомін підняли&lt;br /&gt;</w:t>
        <w:br/>
        <w:t>І Вівчарі, і кунделі,&lt;br /&gt;</w:t>
        <w:br/>
        <w:t>Якби мені таке зробить схотілось!."</w:t>
      </w:r>
    </w:p>
    <w:p>
      <w:r>
        <w:br/>
        <w:t>На сей раз приказка здалась:&lt;br /&gt;</w:t>
        <w:br/>
        <w:t>Що декому, мовляли, можна,— другим зась.&lt;br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Вівчарі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