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така маленька</w:t>
      </w:r>
    </w:p>
    <w:p>
      <w:r>
        <w:br/>
        <w:t xml:space="preserve"> Вона така маленька,&lt;br /&gt;</w:t>
        <w:br/>
        <w:t>Вона така миленька,&lt;br /&gt;</w:t>
        <w:br/>
        <w:t>Гарненька, веселенька&lt;br /&gt;</w:t>
        <w:br/>
        <w:t>Дружинонька моя.&lt;br /&gt;</w:t>
        <w:br/>
        <w:t>Не знаю я другої&lt;br /&gt;</w:t>
        <w:br/>
        <w:t>Такої дорогої,&lt;br /&gt;</w:t>
        <w:br/>
        <w:t>Такої чарівної&lt;br /&gt;</w:t>
        <w:br/>
        <w:t>Ніде не бачив я.</w:t>
      </w:r>
    </w:p>
    <w:p>
      <w:r>
        <w:br/>
        <w:t>Вона така маленька,&lt;br /&gt;</w:t>
        <w:br/>
        <w:t>Вона така миленька,&lt;br /&gt;</w:t>
        <w:br/>
        <w:t>Гарненька, веселенька&lt;br /&gt;</w:t>
        <w:br/>
        <w:t>Дружинонька моя.&lt;br /&gt;</w:t>
        <w:br/>
        <w:t>У щасті і в знегоді,&lt;br /&gt;</w:t>
        <w:br/>
        <w:t>У будь-якій пригоді&lt;br /&gt;</w:t>
        <w:br/>
        <w:t>Ми житимем у згоді&lt;br /&gt;</w:t>
        <w:br/>
        <w:t>Із нею все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така маленька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