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Вогняна фантазія</w:t>
      </w:r>
    </w:p>
    <w:p>
      <w:r>
        <w:br/>
        <w:t xml:space="preserve"> Діалог&lt;br /&gt;</w:t>
        <w:br/>
        <w:t>Я іду на полонину,&lt;br /&gt;</w:t>
        <w:br/>
        <w:t>Поміж трави і ялиці.&lt;br /&gt;</w:t>
        <w:br/>
        <w:t>Запалю в нічну годину&lt;br /&gt;</w:t>
        <w:br/>
        <w:t>Буйну ватру-вогневицю.&lt;br /&gt;</w:t>
        <w:br/>
        <w:t>Сам очищусь над багаттям,&lt;br /&gt;</w:t>
        <w:br/>
        <w:t>Задихнусь пломінним шалом…&lt;br /&gt;</w:t>
        <w:br/>
        <w:t>Хмари, грозами багаті,&lt;br /&gt;</w:t>
        <w:br/>
        <w:t>Наді мною пройдуть шквалом.&lt;br /&gt;</w:t>
        <w:br/>
        <w:t>Грізно їстиме вогнище&lt;br /&gt;</w:t>
        <w:br/>
        <w:t>Сосни, буки і смереки.&lt;br /&gt;</w:t>
        <w:br/>
        <w:t>Я почую голос віщий —&lt;br /&gt;</w:t>
        <w:br/>
        <w:t>Тихий, рідний і далекий…&lt;br /&gt;</w:t>
        <w:br/>
        <w:t>Я збагну, що чую мову&lt;br /&gt;</w:t>
        <w:br/>
        <w:t>Несказанну, полум’яну…&lt;br /&gt;</w:t>
        <w:br/>
        <w:t>Ніжне слово, дивне слово&lt;br /&gt;</w:t>
        <w:br/>
        <w:t>До душі мені дістане…</w:t>
      </w:r>
    </w:p>
    <w:p>
      <w:r>
        <w:br/>
        <w:t>Вогонь</w:t>
      </w:r>
    </w:p>
    <w:p>
      <w:r>
        <w:br/>
        <w:t>Чом прийшов у дикі гори?&lt;br /&gt;</w:t>
        <w:br/>
        <w:t>Що почути хочеш нині —&lt;br /&gt;</w:t>
        <w:br/>
        <w:t>Чи пораду в лютім горі&lt;br /&gt;</w:t>
        <w:br/>
        <w:t>Чи вспокоєння на днину?</w:t>
      </w:r>
    </w:p>
    <w:p>
      <w:r>
        <w:br/>
        <w:t>Я&lt;br /&gt;</w:t>
        <w:br/>
        <w:t>Ні вспокоєння не хочу,&lt;br /&gt;</w:t>
        <w:br/>
        <w:t>Ані горя не розраю,&lt;br /&gt;</w:t>
        <w:br/>
        <w:t>Бо в земній тіснині очі&lt;br /&gt;</w:t>
        <w:br/>
        <w:t>Шлях шукати не бажають!</w:t>
      </w:r>
    </w:p>
    <w:p>
      <w:r>
        <w:br/>
        <w:t>Вогонь (весело)&lt;br /&gt;</w:t>
        <w:br/>
        <w:t>Та якої ж стежки-шляху&lt;br /&gt;</w:t>
        <w:br/>
        <w:t>Хоче смертний розшукати&lt;br /&gt;</w:t>
        <w:br/>
        <w:t>Серед бруду, серед праху,&lt;br /&gt;</w:t>
        <w:br/>
        <w:t>Де не можна запалати?</w:t>
      </w:r>
    </w:p>
    <w:p>
      <w:r>
        <w:br/>
        <w:t>Я (з надією)&lt;br /&gt;</w:t>
        <w:br/>
        <w:t>Дай же раду і надію&lt;br /&gt;</w:t>
        <w:br/>
        <w:t>На чарівне воскресіння!&lt;br /&gt;</w:t>
        <w:br/>
        <w:t>Вже давно про диво мрію&lt;br /&gt;</w:t>
        <w:br/>
        <w:t>У невпинному борінні!</w:t>
      </w:r>
    </w:p>
    <w:p>
      <w:r>
        <w:br/>
        <w:t>Вогонь (суворо)&lt;br /&gt;</w:t>
        <w:br/>
        <w:t>Я один даю свободу&lt;br /&gt;</w:t>
        <w:br/>
        <w:t>Від безсилля формування,&lt;br /&gt;</w:t>
        <w:br/>
        <w:t>Нищу зорі і народи&lt;br /&gt;</w:t>
        <w:br/>
        <w:t>Для казкового світання.&lt;br /&gt;</w:t>
        <w:br/>
        <w:t>У моїм багрянім лоні&lt;br /&gt;</w:t>
        <w:br/>
        <w:t>Все згоряє, все зникає,&lt;br /&gt;</w:t>
        <w:br/>
        <w:t>Лише стогони агоній&lt;br /&gt;</w:t>
        <w:br/>
        <w:t>Я лишаю в цьому краї!&lt;br /&gt;</w:t>
        <w:br/>
        <w:t>Запали ж кільцевий пломінь,&lt;br /&gt;</w:t>
        <w:br/>
        <w:t>Зупинися серед нього,&lt;br /&gt;</w:t>
        <w:br/>
        <w:t>Скинь примари, йди додому&lt;br /&gt;</w:t>
        <w:br/>
        <w:t>Крізь палаючу дорогу!</w:t>
      </w:r>
    </w:p>
    <w:p>
      <w:r>
        <w:br/>
        <w:t>Я (розгублено)&lt;br /&gt;</w:t>
        <w:br/>
        <w:t>Що залишиться від мене&lt;br /&gt;</w:t>
        <w:br/>
        <w:t>З того, що ось нині маю?&lt;br /&gt;</w:t>
        <w:br/>
        <w:t>У багатті у шаленім&lt;br /&gt;</w:t>
        <w:br/>
        <w:t>Чи себе я відшукаю?</w:t>
      </w:r>
    </w:p>
    <w:p>
      <w:r>
        <w:br/>
        <w:t>Вогонь (переможно)&lt;br /&gt;</w:t>
        <w:br/>
        <w:t>Те, що маєш, безупину&lt;br /&gt;</w:t>
        <w:br/>
        <w:t>З рук, із пам’яті втікає…&lt;br /&gt;</w:t>
        <w:br/>
        <w:t>Тож затям собі віднині —&lt;br /&gt;</w:t>
        <w:br/>
        <w:t>Вічне те, чого немає!</w:t>
      </w:r>
    </w:p>
    <w:p>
      <w:r>
        <w:br/>
        <w:t>Я (зважуюсь)&lt;br /&gt;</w:t>
        <w:br/>
        <w:t>Розгортайся, любий вогню,&lt;br /&gt;</w:t>
        <w:br/>
        <w:t>Щоб аж небо пломеніло!&lt;br /&gt;</w:t>
        <w:br/>
        <w:t>Заглуши останній стогін —&lt;br /&gt;</w:t>
        <w:br/>
        <w:t>Жалюгідний голос тіла…</w:t>
      </w:r>
    </w:p>
    <w:p>
      <w:r>
        <w:br/>
        <w:t>Чорногора&lt;br /&gt;</w:t>
        <w:br/>
        <w:t>Серпень 1972 р.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Вогняна фантазія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