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Вітай мені, тихе, задумане море!..</w:t>
      </w:r>
    </w:p>
    <w:p>
      <w:r>
        <w:br/>
        <w:t xml:space="preserve"> Вітай мені, тихе, задумане море!&lt;br /&gt;</w:t>
        <w:br/>
        <w:t>Приходжу до тебе, як вірний до храму,&lt;br /&gt;</w:t>
        <w:br/>
        <w:t>Коли важка дума його чоло оре&lt;br /&gt;</w:t>
        <w:br/>
        <w:t>І дух безнадійно зсувається в яму.&lt;br /&gt;</w:t>
        <w:br/>
        <w:t>Як птах до вирею, душа моя рвалась&lt;br /&gt;</w:t>
        <w:br/>
        <w:t>До тебе з країни незмірної смути,&lt;br /&gt;</w:t>
        <w:br/>
        <w:t>І в хвилях одчаю до мене сміялась&lt;br /&gt;</w:t>
        <w:br/>
        <w:t>Твоя безконечна краса незбагнута.&lt;br /&gt;</w:t>
        <w:br/>
        <w:t>Вітай мені, тиха колиско задуми!&lt;br /&gt;</w:t>
        <w:br/>
        <w:t>Прийми мою тугу, як власну дитину.&lt;br /&gt;</w:t>
        <w:br/>
        <w:t>В душі моїй квилять несплакані думи,&lt;br /&gt;</w:t>
        <w:br/>
        <w:t>А серце банує, сумне до загину.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Вітай мені, тихе, задумане море!..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