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Вірші з Монголії</w:t>
      </w:r>
    </w:p>
    <w:p>
      <w:r>
        <w:br/>
        <w:t xml:space="preserve"> Полечу я до Монголії&lt;br /&gt;</w:t>
        <w:br/>
        <w:t>Та й куплю собі коня&lt;br /&gt;</w:t>
        <w:br/>
        <w:t>Білого, як цвіт магнолії,&lt;br /&gt;</w:t>
        <w:br/>
        <w:t>Ніжного, як цуценя.</w:t>
      </w:r>
    </w:p>
    <w:p>
      <w:r>
        <w:br/>
        <w:t>І назад я аж до Києва&lt;br /&gt;</w:t>
        <w:br/>
        <w:t>Буду їхать на коні.&lt;br /&gt;</w:t>
        <w:br/>
        <w:t>Стану, як душа Батиєва,&lt;br /&gt;</w:t>
        <w:br/>
        <w:t>При невидимій стіні.</w:t>
      </w:r>
    </w:p>
    <w:p>
      <w:r>
        <w:br/>
        <w:t>І заплачу я від наляку —&lt;br /&gt;</w:t>
        <w:br/>
        <w:t>Де ж ті храми, де церкви,&lt;br /&gt;</w:t>
        <w:br/>
        <w:t>Що монгол побачив здалеку&lt;br /&gt;</w:t>
        <w:br/>
        <w:t>Із-за Волги, з-за Туви?</w:t>
      </w:r>
    </w:p>
    <w:p>
      <w:r>
        <w:br/>
        <w:t>Ні, не він збивав копитами&lt;br /&gt;</w:t>
        <w:br/>
        <w:t>Плінту з-під небесних бань —&lt;br /&gt;</w:t>
        <w:br/>
        <w:t>Підривали динамітами&lt;br /&gt;</w:t>
        <w:br/>
        <w:t>Твердість княжих мурувань.</w:t>
      </w:r>
    </w:p>
    <w:p>
      <w:r>
        <w:br/>
        <w:t>Він — під окрики та ламенти —&lt;br /&gt;</w:t>
        <w:br/>
        <w:t>Бляху золоту здирав.&lt;br /&gt;</w:t>
        <w:br/>
        <w:t>Хто ж виважував фундаменти?&lt;br /&gt;</w:t>
        <w:br/>
        <w:t>Хто каміння звідси крав?</w:t>
      </w:r>
    </w:p>
    <w:p>
      <w:r>
        <w:br/>
        <w:t>Хто ж то застеляв соборами&lt;br /&gt;</w:t>
        <w:br/>
        <w:t>Заболочені шляхи,&lt;br /&gt;</w:t>
        <w:br/>
        <w:t>Де ж той хан з думками хворими,&lt;br /&gt;</w:t>
        <w:br/>
        <w:t>З видом лютої пихи?</w:t>
      </w:r>
    </w:p>
    <w:p>
      <w:r>
        <w:br/>
        <w:t>Ще димує церква спалена,&lt;br /&gt;</w:t>
        <w:br/>
        <w:t>В небесах летить притвор —&lt;br /&gt;</w:t>
        <w:br/>
        <w:t>Тут пройшли батири&lt;br /&gt;</w:t>
        <w:br/>
        <w:t>Сталіна — Постишев та Косіор.</w:t>
      </w:r>
    </w:p>
    <w:p>
      <w:r>
        <w:br/>
        <w:t>А за тими багатурами —&lt;br /&gt;</w:t>
        <w:br/>
        <w:t>Їхня гвардія тверда.&lt;br /&gt;</w:t>
        <w:br/>
        <w:t>Обжиралась довго мурами&lt;br /&gt;</w:t>
        <w:br/>
        <w:t>Жадібна святинь орда.</w:t>
      </w:r>
    </w:p>
    <w:p>
      <w:r>
        <w:br/>
        <w:t>Серце стогне, ніби в оливі&lt;br /&gt;</w:t>
        <w:br/>
        <w:t>Розгаряченім кипить.&lt;br /&gt;</w:t>
        <w:br/>
        <w:t>Як же конику — монголові&lt;br /&gt;</w:t>
        <w:br/>
        <w:t>Розказати, що болить?!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Вірші з Монголії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