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Вирок поезії</w:t>
      </w:r>
    </w:p>
    <w:p>
      <w:r>
        <w:br/>
        <w:t xml:space="preserve"> Андрієві Охрімовичу</w:t>
      </w:r>
    </w:p>
    <w:p>
      <w:r>
        <w:br/>
        <w:t>я останній прозаїк блідих поколінь&lt;br /&gt;</w:t>
        <w:br/>
        <w:t>я останній пророк мегаполісу&lt;br /&gt;</w:t>
        <w:br/>
        <w:t>де червоною ниткою в календарі&lt;br /&gt;</w:t>
        <w:br/>
        <w:t>інтроспекція власного голосу</w:t>
      </w:r>
    </w:p>
    <w:p>
      <w:r>
        <w:br/>
        <w:t>де питають мене і питаюся я&lt;br /&gt;</w:t>
        <w:br/>
        <w:t>а ніхто відповісти не пробує&lt;br /&gt;</w:t>
        <w:br/>
        <w:t>де колеги від генія до холуя&lt;br /&gt;</w:t>
        <w:br/>
        <w:t>замасковані чорною робою</w:t>
      </w:r>
    </w:p>
    <w:p>
      <w:r>
        <w:br/>
        <w:t>розтроюджений мульками менталітет&lt;br /&gt;</w:t>
        <w:br/>
        <w:t>патетична бравада липова&lt;br /&gt;</w:t>
        <w:br/>
        <w:t>якщо кожен четвертий на світі поет&lt;br /&gt;</w:t>
        <w:br/>
        <w:t>то нема ні одного великого</w:t>
      </w:r>
    </w:p>
    <w:p>
      <w:r>
        <w:br/>
        <w:t>є лиш друзі і є ще у друзів смаки&lt;br /&gt;</w:t>
        <w:br/>
        <w:t>є кресало і є пергамент&lt;br /&gt;</w:t>
        <w:br/>
        <w:t>є ще самки і є ще порожні сумки&lt;br /&gt;</w:t>
        <w:br/>
        <w:t>із порожніми в них пляшками</w:t>
      </w:r>
    </w:p>
    <w:p>
      <w:r>
        <w:br/>
        <w:t>є ілюзія втоплена в білім вині&lt;br /&gt;</w:t>
        <w:br/>
        <w:t>і обов'язок бути радим&lt;br /&gt;</w:t>
        <w:br/>
        <w:t>а кому це потрібно тобі чи мені&lt;br /&gt;</w:t>
        <w:br/>
        <w:t>чи винові що знає правду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Вирок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