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Весняна трилогія</w:t>
      </w:r>
    </w:p>
    <w:p>
      <w:r>
        <w:br/>
        <w:t xml:space="preserve"> 1</w:t>
      </w:r>
    </w:p>
    <w:p>
      <w:r>
        <w:br/>
        <w:t>Весна ще далеко була.&lt;br /&gt;</w:t>
        <w:br/>
        <w:t>І тільки слабі мерехтіння&lt;br /&gt;</w:t>
        <w:br/>
        <w:t>Її понад горами в далі&lt;br /&gt;</w:t>
        <w:br/>
        <w:t>Про неї ще скрито звіщали,&lt;br /&gt;</w:t>
        <w:br/>
        <w:t>Неначе крізь сон і маріння.&lt;br /&gt;</w:t>
        <w:br/>
        <w:t>Весна ще далеко була.&lt;br /&gt;</w:t>
        <w:br/>
        <w:t>Ніщо ще ніде не цвіло.&lt;br /&gt;</w:t>
        <w:br/>
        <w:t>І вихри неслися тужливо,&lt;br /&gt;</w:t>
        <w:br/>
        <w:t>Та й хмари тяглися юрбами,&lt;br /&gt;</w:t>
        <w:br/>
        <w:t>Лиш деколи цвітними снами&lt;br /&gt;</w:t>
        <w:br/>
        <w:t>Вставали привиддя шумливо.&lt;br /&gt;</w:t>
        <w:br/>
        <w:t>Ніщо ще ніде не цвіло.&lt;br /&gt;</w:t>
        <w:br/>
        <w:t>Та серце моє ожило!&lt;br /&gt;</w:t>
        <w:br/>
        <w:t>Мов річка, звільнившись од льоду,&lt;br /&gt;</w:t>
        <w:br/>
        <w:t>Мої почування проснулись&lt;br /&gt;</w:t>
        <w:br/>
        <w:t>І знову піснями загули —&lt;br /&gt;</w:t>
        <w:br/>
        <w:t>Нові, ще незнані ізроду, —&lt;br /&gt;</w:t>
        <w:br/>
        <w:t>Бо серце моє ожило.</w:t>
      </w:r>
    </w:p>
    <w:p>
      <w:r>
        <w:br/>
        <w:t>2</w:t>
      </w:r>
    </w:p>
    <w:p>
      <w:r>
        <w:br/>
        <w:t>Мов дитятко, що, скупавшись у джерельці,&lt;br /&gt;</w:t>
        <w:br/>
        <w:t>На сріблястий виходить на пісок, —&lt;br /&gt;</w:t>
        <w:br/>
        <w:t>Виринають почування – по перельці&lt;br /&gt;</w:t>
        <w:br/>
        <w:t>У гірлянду в’яжуться, у ланцюжок.&lt;br /&gt;</w:t>
        <w:br/>
        <w:t>Знову повно в моїх грудях любих співів,&lt;br /&gt;</w:t>
        <w:br/>
        <w:t>Наче би злетілись із садків пташки.&lt;br /&gt;</w:t>
        <w:br/>
        <w:t>Та ще сумно і далеко дні щасливі,&lt;br /&gt;</w:t>
        <w:br/>
        <w:t>Й у весни непевні і маленькі ще ніжки…</w:t>
      </w:r>
    </w:p>
    <w:p>
      <w:r>
        <w:br/>
        <w:t>3</w:t>
      </w:r>
    </w:p>
    <w:p>
      <w:r>
        <w:br/>
        <w:t>Блукаюся… голублюся&lt;br /&gt;</w:t>
        <w:br/>
        <w:t>З житами серед нив…&lt;br /&gt;</w:t>
        <w:br/>
        <w:t>То вийду з них, то згублюся…&lt;br /&gt;</w:t>
        <w:br/>
        <w:t>Зі мною синєгрив…&lt;br /&gt;</w:t>
        <w:br/>
        <w:t>Прийдешнім чимсь клопочуться&lt;br /&gt;</w:t>
        <w:br/>
        <w:t>І вітер і жита…&lt;br /&gt;</w:t>
        <w:br/>
        <w:t>Шепочуться… Лоскочуться…&lt;br /&gt;</w:t>
        <w:br/>
        <w:t>І де ж тут самота?&lt;br /&gt;</w:t>
        <w:br/>
        <w:t>Жучок бринить над колосом,&lt;br /&gt;</w:t>
        <w:br/>
        <w:t>Немов таємний маг…&lt;br /&gt;</w:t>
        <w:br/>
        <w:t>Я йду і тихим голосом&lt;br /&gt;</w:t>
        <w:br/>
        <w:t>Приспівую отак:&lt;br /&gt;</w:t>
        <w:br/>
        <w:t>Блукаюся, голублюся&lt;br /&gt;</w:t>
        <w:br/>
        <w:t>З житами серед нив…&lt;br /&gt;</w:t>
        <w:br/>
        <w:t>І наче вперше люблюся,&lt;br /&gt;</w:t>
        <w:br/>
        <w:t>І наче б ще не жив…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Весняна трилогія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