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Василеві Стефаникові</w:t>
      </w:r>
    </w:p>
    <w:p>
      <w:r>
        <w:br/>
        <w:t xml:space="preserve"> Ти, хлопе, землю край</w:t>
      </w:r>
    </w:p>
    <w:p>
      <w:r>
        <w:br/>
        <w:t>І в землю зерно сій,</w:t>
      </w:r>
    </w:p>
    <w:p>
      <w:r>
        <w:br/>
        <w:t>Най жито, як Дунай,</w:t>
      </w:r>
    </w:p>
    <w:p>
      <w:r>
        <w:br/>
        <w:t>Покриє загін твій!</w:t>
      </w:r>
    </w:p>
    <w:p>
      <w:r>
        <w:br/>
        <w:t>Най жито, як Дунай,</w:t>
      </w:r>
    </w:p>
    <w:p>
      <w:r>
        <w:br/>
        <w:t>Пшениця золота,</w:t>
      </w:r>
    </w:p>
    <w:p>
      <w:r>
        <w:br/>
        <w:t>Поллється на весь край,</w:t>
      </w:r>
    </w:p>
    <w:p>
      <w:r>
        <w:br/>
        <w:t>Як та хлібна ріка.</w:t>
      </w:r>
    </w:p>
    <w:p>
      <w:r>
        <w:br/>
        <w:t>Ти не дивись на те,</w:t>
      </w:r>
    </w:p>
    <w:p>
      <w:r>
        <w:br/>
        <w:t>Що нивонька твоя,</w:t>
      </w:r>
    </w:p>
    <w:p>
      <w:r>
        <w:br/>
        <w:t>Як полотно лляне,</w:t>
      </w:r>
    </w:p>
    <w:p>
      <w:r>
        <w:br/>
        <w:t>Коротка і вузька!</w:t>
      </w:r>
    </w:p>
    <w:p>
      <w:r>
        <w:br/>
        <w:t>Хоть як ти моря грудь</w:t>
      </w:r>
    </w:p>
    <w:p>
      <w:r>
        <w:br/>
        <w:t>Веслом стальним пори.</w:t>
      </w:r>
    </w:p>
    <w:p>
      <w:r>
        <w:br/>
        <w:t>Хоть як ти мудрий будь,</w:t>
      </w:r>
    </w:p>
    <w:p>
      <w:r>
        <w:br/>
        <w:t>Не розітнеш води!</w:t>
      </w:r>
    </w:p>
    <w:p>
      <w:r>
        <w:br/>
        <w:t>На хвилечку лише</w:t>
      </w:r>
    </w:p>
    <w:p>
      <w:r>
        <w:br/>
        <w:t>На ній ти вчиниш слід,</w:t>
      </w:r>
    </w:p>
    <w:p>
      <w:r>
        <w:br/>
        <w:t>Ледь хвиля надійде,</w:t>
      </w:r>
    </w:p>
    <w:p>
      <w:r>
        <w:br/>
        <w:t>Піде той слід під спід.</w:t>
      </w:r>
    </w:p>
    <w:p>
      <w:r>
        <w:br/>
        <w:t>Піде той слід під спід,</w:t>
      </w:r>
    </w:p>
    <w:p>
      <w:r>
        <w:br/>
        <w:t>Розкинеться земля</w:t>
      </w:r>
    </w:p>
    <w:p>
      <w:r>
        <w:br/>
        <w:t>Від заходу на схід,</w:t>
      </w:r>
    </w:p>
    <w:p>
      <w:r>
        <w:br/>
        <w:t>Неділена, ціла.</w:t>
      </w:r>
    </w:p>
    <w:p>
      <w:r>
        <w:br/>
        <w:t>Від заходу на схід.</w:t>
      </w:r>
    </w:p>
    <w:p>
      <w:r>
        <w:br/>
        <w:t>Як воздух, як вода,—</w:t>
      </w:r>
    </w:p>
    <w:p>
      <w:r>
        <w:br/>
        <w:t>Ти дав їй кров і піт.</w:t>
      </w:r>
    </w:p>
    <w:p>
      <w:r>
        <w:br/>
        <w:t>Вона буде твоя!</w:t>
      </w:r>
    </w:p>
    <w:p>
      <w:r>
        <w:br/>
      </w:r>
    </w:p>
    <w:p>
      <w:r>
        <w:br/>
        <w:t>1901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Василеві Стефаникові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