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Пачовському</w:t>
      </w:r>
    </w:p>
    <w:p>
      <w:r>
        <w:br/>
        <w:t xml:space="preserve"> Ой матінко, зоре,&lt;br /&gt;</w:t>
        <w:br/>
        <w:t>Вже ревниться в шумі,&lt;br /&gt;</w:t>
        <w:br/>
        <w:t>І кличе, і грає,&lt;br /&gt;</w:t>
        <w:br/>
        <w:t>І зве мене в море,&lt;br /&gt;</w:t>
        <w:br/>
        <w:t>Ой мати моя!&lt;br /&gt;</w:t>
        <w:br/>
        <w:t>На шпиль посилає&lt;br /&gt;</w:t>
        <w:br/>
        <w:t>Мені у задумі&lt;br /&gt;</w:t>
        <w:br/>
        <w:t>Пісні забуття —&lt;br /&gt;</w:t>
        <w:br/>
        <w:t>За морем стужився вже я,&lt;br /&gt;</w:t>
        <w:br/>
        <w:t>Забуття!</w:t>
      </w:r>
    </w:p>
    <w:p>
      <w:r>
        <w:br/>
        <w:t>Не йди, сину, в море!&lt;br /&gt;</w:t>
        <w:br/>
        <w:t>Ти, мати, навчала,&lt;br /&gt;</w:t>
        <w:br/>
        <w:t>Та чую я стони…&lt;br /&gt;</w:t>
        <w:br/>
        <w:t>Рідня мені гори,&lt;br /&gt;</w:t>
        <w:br/>
        <w:t>А брат мені шпиль,&lt;br /&gt;</w:t>
        <w:br/>
        <w:t>Та море гомоне…&lt;br /&gt;</w:t>
        <w:br/>
        <w:t>Як буря заграла,&lt;br /&gt;</w:t>
        <w:br/>
        <w:t>Рознісся плач хвиль!&lt;br /&gt;</w:t>
        <w:br/>
        <w:t>Ах, як утишити цю квиль?.&lt;br /&gt;</w:t>
        <w:br/>
        <w:t>Кину шпиль, задля хвиль&lt;br /&gt;</w:t>
        <w:br/>
        <w:t>Кину шпиль!</w:t>
      </w:r>
    </w:p>
    <w:p>
      <w:r>
        <w:br/>
        <w:t>Тут гарно на горах,&lt;br /&gt;</w:t>
        <w:br/>
        <w:t>Хоч сумно так, нене,&lt;br /&gt;</w:t>
        <w:br/>
        <w:t>І слова не чути…&lt;br /&gt;</w:t>
        <w:br/>
        <w:t>Душа моя хора —&lt;br /&gt;</w:t>
        <w:br/>
        <w:t>Не бачу людей!&lt;br /&gt;</w:t>
        <w:br/>
        <w:t>Захтілось отрути,&lt;br /&gt;</w:t>
        <w:br/>
        <w:t>Бажання шалене!&lt;br /&gt;</w:t>
        <w:br/>
        <w:t>Хай серце зморозить іней —&lt;br /&gt;</w:t>
        <w:br/>
        <w:t>У людей мій вірей —&lt;br /&gt;</w:t>
        <w:br/>
        <w:t>У людей!</w:t>
      </w:r>
    </w:p>
    <w:p>
      <w:r>
        <w:br/>
        <w:t>Там зве мене море&lt;br /&gt;</w:t>
        <w:br/>
        <w:t>На безмір без краю!&lt;br /&gt;</w:t>
        <w:br/>
        <w:t>О матінко, зоре,&lt;br /&gt;</w:t>
        <w:br/>
        <w:t>Поглянь у долину,&lt;br /&gt;</w:t>
        <w:br/>
        <w:t>Судно мене жде!&lt;br /&gt;</w:t>
        <w:br/>
        <w:t>Тебе я покину&lt;br /&gt;</w:t>
        <w:br/>
        <w:t>І шпиль покидаю,&lt;br /&gt;</w:t>
        <w:br/>
        <w:t>На хвилю, на синю&lt;br /&gt;</w:t>
        <w:br/>
        <w:t>Туга мене вниз поведе!..&lt;br /&gt;</w:t>
        <w:br/>
        <w:t>Море жде, плач іде,&lt;br /&gt;</w:t>
        <w:br/>
        <w:t>Море жде!..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Пачовському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