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 Полтаву моей милой Полинашке</w:t>
      </w:r>
    </w:p>
    <w:p>
      <w:r>
        <w:br/>
        <w:t xml:space="preserve"> І</w:t>
      </w:r>
    </w:p>
    <w:p>
      <w:r>
        <w:br/>
        <w:t>Коли б тебе, Полінашко,&lt;br /&gt;</w:t>
        <w:br/>
        <w:t>Як я, знали люди,&lt;br /&gt;</w:t>
        <w:br/>
        <w:t>За тобою, моя пташко,&lt;br /&gt;</w:t>
        <w:br/>
        <w:t>Літали б усюди.&lt;br /&gt;</w:t>
        <w:br/>
        <w:t>Коли б тебе, як я, знали&lt;br /&gt;</w:t>
        <w:br/>
        <w:t>Багатії й бідні,&lt;br /&gt;</w:t>
        <w:br/>
        <w:t>Вони б тебе покохали,&lt;br /&gt;</w:t>
        <w:br/>
        <w:t>Як братики рідні.</w:t>
      </w:r>
    </w:p>
    <w:p>
      <w:r>
        <w:br/>
        <w:t>Коли б знали хист і сили&lt;br /&gt;</w:t>
        <w:br/>
        <w:t>Розуму й серденька,&lt;br /&gt;</w:t>
        <w:br/>
        <w:t>На руках тебе б носили,&lt;br /&gt;</w:t>
        <w:br/>
        <w:t>Як тато та ненька.&lt;br /&gt;</w:t>
        <w:br/>
        <w:t>До серденька б пригортали,&lt;br /&gt;</w:t>
        <w:br/>
        <w:t>Як я пригортаю,&lt;br /&gt;</w:t>
        <w:br/>
        <w:t>За тобою б пропадали,&lt;br /&gt;</w:t>
        <w:br/>
        <w:t>Як я пропадаю.&lt;br /&gt;</w:t>
        <w:br/>
        <w:t>Соловейко в клітці тісній&lt;br /&gt;</w:t>
        <w:br/>
        <w:t>Пісні виспівує...&lt;br /&gt;</w:t>
        <w:br/>
        <w:t>А хто ж тії дивні пісні&lt;br /&gt;</w:t>
        <w:br/>
        <w:t>На улиці чує!..&lt;br /&gt;</w:t>
        <w:br/>
        <w:t>23 декабря 1855 года, Харьков</w:t>
      </w:r>
    </w:p>
    <w:p>
      <w:r>
        <w:br/>
        <w:t>II</w:t>
      </w:r>
    </w:p>
    <w:p>
      <w:r>
        <w:br/>
        <w:t>Віє вітер, несе пташку,&lt;br /&gt;</w:t>
        <w:br/>
        <w:t>Та не з того краю,&lt;br /&gt;</w:t>
        <w:br/>
        <w:t>Відкіль мою Полінашку&lt;br /&gt;</w:t>
        <w:br/>
        <w:t>Щодень виглядаю.&lt;br /&gt;</w:t>
        <w:br/>
        <w:t>Повій, вітре, та з досвіту,&lt;br /&gt;</w:t>
        <w:br/>
        <w:t>З другої країни;&lt;br /&gt;</w:t>
        <w:br/>
        <w:t>Навій мені добру вістку&lt;br /&gt;</w:t>
        <w:br/>
        <w:t>Об моїй дитині.&lt;br /&gt;</w:t>
        <w:br/>
        <w:t>Лети, пташко, з захід сонця,&lt;br /&gt;</w:t>
        <w:br/>
        <w:t>Защебечи в шибку,&lt;br /&gt;</w:t>
        <w:br/>
        <w:t>Довго ж ще біля віконця&lt;br /&gt;</w:t>
        <w:br/>
        <w:t>Ждать дівчину-рибку!&lt;br /&gt;</w:t>
        <w:br/>
        <w:t>Дмухнув вітер, звилась пташка,&lt;br /&gt;</w:t>
        <w:br/>
        <w:t>Вістоньку звістує,-&lt;br /&gt;</w:t>
        <w:br/>
        <w:t>Що в Полтаві Полінашка&lt;br /&gt;</w:t>
        <w:br/>
        <w:t>За татом жалкує.&lt;br /&gt;</w:t>
        <w:br/>
        <w:t>24 декабря 1855 года, Харьков</w:t>
      </w:r>
    </w:p>
    <w:p>
      <w:r>
        <w:br/>
        <w:t>III</w:t>
      </w:r>
    </w:p>
    <w:p>
      <w:r>
        <w:br/>
        <w:t>Текла річка&lt;br /&gt;</w:t>
        <w:br/>
        <w:t>Невеличка&lt;br /&gt;</w:t>
        <w:br/>
        <w:t>Та й понялась морем;&lt;br /&gt;</w:t>
        <w:br/>
        <w:t>Була радість,&lt;br /&gt;</w:t>
        <w:br/>
        <w:t>Хоч на старість,-&lt;br /&gt;</w:t>
        <w:br/>
        <w:t>Та й залилась горем!&lt;br /&gt;</w:t>
        <w:br/>
        <w:t>Нема пташки&lt;br /&gt;</w:t>
        <w:br/>
        <w:t>Полінашки,&lt;br /&gt;</w:t>
        <w:br/>
        <w:t>Нема й співів рідних!&lt;br /&gt;</w:t>
        <w:br/>
        <w:t>Полетіла,&lt;br /&gt;</w:t>
        <w:br/>
        <w:t>Не схотіла&lt;br /&gt;</w:t>
        <w:br/>
        <w:t>Тішити нас, бідних!&lt;br /&gt;</w:t>
        <w:br/>
        <w:t>Ой ми, доню,&lt;br /&gt;</w:t>
        <w:br/>
        <w:t>Твою долю&lt;br /&gt;</w:t>
        <w:br/>
        <w:t>Не ганьбим, не гудим:&lt;br /&gt;</w:t>
        <w:br/>
        <w:t>Будь щаслива,&lt;br /&gt;</w:t>
        <w:br/>
        <w:t>Добротлива,&lt;br /&gt;</w:t>
        <w:br/>
        <w:t>То й ми в добрі будем.&lt;br /&gt;</w:t>
        <w:br/>
        <w:t>Твої сміхи —&lt;br /&gt;</w:t>
        <w:br/>
        <w:t>Нам утіхи,&lt;br /&gt;</w:t>
        <w:br/>
        <w:t>Поки тебе стане,&lt;br /&gt;</w:t>
        <w:br/>
        <w:t>Твоє сонце&lt;br /&gt;</w:t>
        <w:br/>
        <w:t>У віконце&lt;br /&gt;</w:t>
        <w:br/>
        <w:t>І до нас загляне.&lt;br /&gt;</w:t>
        <w:br/>
        <w:t>Смійся ж, серце,&lt;br /&gt;</w:t>
        <w:br/>
        <w:t>Натщесерце,&lt;br /&gt;</w:t>
        <w:br/>
        <w:t>Смійся і по страві:&lt;br /&gt;</w:t>
        <w:br/>
        <w:t>Нехай пташку&lt;br /&gt;</w:t>
        <w:br/>
        <w:t>Полінашку&lt;br /&gt;</w:t>
        <w:br/>
        <w:t>Полюблять в Полтаві.&lt;br /&gt;</w:t>
        <w:br/>
        <w:t>27 декабря 1855 года, Харьков</w:t>
      </w:r>
    </w:p>
    <w:p>
      <w:r>
        <w:br/>
        <w:t>IV</w:t>
      </w:r>
    </w:p>
    <w:p>
      <w:r>
        <w:br/>
        <w:t>В ПОЛТАВУ&lt;br /&gt;</w:t>
        <w:br/>
        <w:t>&amp;#225; ma bien-aim&amp;#233;e Apollinaire, sur l'oubli de son beau manchon</w:t>
      </w:r>
    </w:p>
    <w:p>
      <w:r>
        <w:br/>
        <w:t>Tu as bien fait, ma ch&amp;#232;re fille,&lt;br /&gt;</w:t>
        <w:br/>
        <w:t>D'avoir oubli&amp;#233; ton manchon:&lt;br /&gt;</w:t>
        <w:br/>
        <w:t>Le feu de ton esprit p&amp;#233;tille&lt;br /&gt;</w:t>
        <w:br/>
        <w:t>Sans la chaleur d'un vil torchon.&lt;br /&gt;</w:t>
        <w:br/>
        <w:t>Les &amp;#233;toffes les plus co&amp;#251;teuses&lt;br /&gt;</w:t>
        <w:br/>
        <w:t>D'un sot sont un triste ornement;&lt;br /&gt;</w:t>
        <w:br/>
        <w:t>L'or et les pierreries pr&amp;#233;cieuses&lt;br /&gt;</w:t>
        <w:br/>
        <w:t>P&amp;#226;lissent aupr&amp;#232;s d'un talent.&lt;br /&gt;</w:t>
        <w:br/>
        <w:t>Lorsque d'un clavier most tu tires&lt;br /&gt;</w:t>
        <w:br/>
        <w:t>Des sons vivants et m&amp;#233;lodieux,&lt;br /&gt;</w:t>
        <w:br/>
        <w:t>J'oublie la terre, et tu aspires,&lt;br /&gt;</w:t>
        <w:br/>
        <w:t>Dans tes br&amp;#251;lants transports, aux cieux.&lt;br /&gt;</w:t>
        <w:br/>
        <w:t>Ou, lorsque ta main filiale&lt;br /&gt;</w:t>
        <w:br/>
        <w:t>Veut caresser mes cheveux gris,&lt;br /&gt;</w:t>
        <w:br/>
        <w:t>Mon coeur bondit, mon coeur tressaille,&lt;br /&gt;</w:t>
        <w:br/>
        <w:t>Et jusqu'aux pleurs tu m'attendris.&lt;br /&gt;</w:t>
        <w:br/>
        <w:t>Voil&amp;#224; tes joyaux, ta parure,&lt;br /&gt;</w:t>
        <w:br/>
        <w:t>Ma ch&amp;#232;re enfant! soigne les bien,&lt;br /&gt;</w:t>
        <w:br/>
        <w:t>Et que ta vertu nous assure&lt;br /&gt;</w:t>
        <w:br/>
        <w:t>Et notre bonheur et le tien.&lt;br /&gt;</w:t>
        <w:br/>
        <w:t>Et quand, par un sort immuable&lt;br /&gt;</w:t>
        <w:br/>
        <w:t>Mon heure sonnera d'adieux.&lt;br /&gt;</w:t>
        <w:br/>
        <w:t>Ange de paix! fille adorable.&lt;br /&gt;</w:t>
        <w:br/>
        <w:t>Ta main me fermera les yeux.*&lt;br /&gt;</w:t>
        <w:br/>
        <w:t>30 d&amp;#233;cembre 1855, Harkoff</w:t>
      </w:r>
    </w:p>
    <w:p>
      <w:r>
        <w:br/>
        <w:t>* B ПОЛТАВУ</w:t>
      </w:r>
    </w:p>
    <w:p>
      <w:r>
        <w:br/>
        <w:t>до любої моєї Аполлінарії&lt;br /&gt;</w:t>
        <w:br/>
        <w:t>з приводу її забутої муфти&lt;br /&gt;</w:t>
        <w:br/>
        <w:t>Вчинила добре ти, дитино,&lt;br /&gt;</w:t>
        <w:br/>
        <w:t>Свою забувши муфту в нас:&lt;br /&gt;</w:t>
        <w:br/>
        <w:t>Нащо горнутися в шматину,&lt;br /&gt;</w:t>
        <w:br/>
        <w:t>Як серце гріє повсякчас!&lt;br /&gt;</w:t>
        <w:br/>
        <w:t>Вдягни дурного в пишні шати&lt;br /&gt;</w:t>
        <w:br/>
        <w:t>І з того буде тільки сміх,&lt;br /&gt;</w:t>
        <w:br/>
        <w:t>А хто талантами багатий —&lt;br /&gt;</w:t>
        <w:br/>
        <w:t>Алмази бліднуть проти них.&lt;br /&gt;</w:t>
        <w:br/>
        <w:t>Коли ти клавіші торкаєш&lt;br /&gt;</w:t>
        <w:br/>
        <w:t>І мелодійний будиш звук,-&lt;br /&gt;</w:t>
        <w:br/>
        <w:t>До неба душу пориваєш&lt;br /&gt;</w:t>
        <w:br/>
        <w:t>Від грішного падолу мук.&lt;br /&gt;</w:t>
        <w:br/>
        <w:t>А як ласкавою рукою&lt;br /&gt;</w:t>
        <w:br/>
        <w:t>Мені ти пестиш сивину,-&lt;br /&gt;</w:t>
        <w:br/>
        <w:t>Я чую, повен супокою,&lt;br /&gt;</w:t>
        <w:br/>
        <w:t>Сльозину ва щоці ясну.&lt;br /&gt;</w:t>
        <w:br/>
        <w:t>Ось де оздоби найпишніші,&lt;br /&gt;</w:t>
        <w:br/>
        <w:t>Моє дитя! Пильнуй же їх,&lt;br /&gt;</w:t>
        <w:br/>
        <w:t>Живи в чесноті,'в милій тиші,&lt;br /&gt;</w:t>
        <w:br/>
        <w:t>Батьків чаруючи своїх.&lt;br /&gt;</w:t>
        <w:br/>
        <w:t>Коли ж у темну домовину&lt;br /&gt;</w:t>
        <w:br/>
        <w:t>Прийде мені пора лягти,-&lt;br /&gt;</w:t>
        <w:br/>
        <w:t>Закриєш очі в ту хвилину&lt;br /&gt;</w:t>
        <w:br/>
        <w:t>Мені, мій янголе, лиш ти.</w:t>
      </w:r>
    </w:p>
    <w:p>
      <w:r>
        <w:br/>
        <w:t>Переклад М. Рильського&lt;br /&gt;</w:t>
        <w:br/>
        <w:t>30 грудня 1855, Харків</w:t>
      </w:r>
    </w:p>
    <w:p>
      <w:r>
        <w:br/>
        <w:t>V</w:t>
      </w:r>
    </w:p>
    <w:p>
      <w:r>
        <w:br/>
        <w:t>Сидить батько на лаві,&lt;br /&gt;</w:t>
        <w:br/>
        <w:t>Насупивсь... сумує;&lt;br /&gt;</w:t>
        <w:br/>
        <w:t>Дочка ж його в Полтаві&lt;br /&gt;</w:t>
        <w:br/>
        <w:t>З хлопцями гарцює,&lt;br /&gt;</w:t>
        <w:br/>
        <w:t>Виліз батько із хатини —&lt;br /&gt;</w:t>
        <w:br/>
        <w:t>Дочку виглядати...&lt;br /&gt;</w:t>
        <w:br/>
        <w:t>І не чувать дитини!..&lt;br /&gt;</w:t>
        <w:br/>
        <w:t>Що за вража мати!&lt;br /&gt;</w:t>
        <w:br/>
        <w:t>"Вертайсь, дочко, додому,&lt;br /&gt;</w:t>
        <w:br/>
        <w:t>Годі гопцювати,&lt;br /&gt;</w:t>
        <w:br/>
        <w:t>Годі ж сього содому&lt;br /&gt;</w:t>
        <w:br/>
        <w:t>В людях виробляти!&lt;br /&gt;</w:t>
        <w:br/>
        <w:t>Чи се ж таки не диво,&lt;br /&gt;</w:t>
        <w:br/>
        <w:t>Та й не дивовина,&lt;br /&gt;</w:t>
        <w:br/>
        <w:t>Щоб по тижню мед, пиво&lt;br /&gt;</w:t>
        <w:br/>
        <w:t>Смоктала дівчина!"&lt;br /&gt;</w:t>
        <w:br/>
        <w:t>"Ой я б, тату, вернулась,-&lt;br /&gt;</w:t>
        <w:br/>
        <w:t>Не пускає мати;&lt;br /&gt;</w:t>
        <w:br/>
        <w:t>В шість узликів стягнулась,— [36]&lt;br /&gt;</w:t>
        <w:br/>
        <w:t>Хоче танцювати.&lt;br /&gt;</w:t>
        <w:br/>
        <w:t>Ой я б, тату, не дуже&lt;br /&gt;</w:t>
        <w:br/>
        <w:t>Тих медів бажала,&lt;br /&gt;</w:t>
        <w:br/>
        <w:t>Коли ж мати... байдуже!&lt;br /&gt;</w:t>
        <w:br/>
        <w:t>"Пий, дочко!" — сказала.&lt;br /&gt;</w:t>
        <w:br/>
        <w:t>"Та пий,— каже,— поки п'ється!&lt;br /&gt;</w:t>
        <w:br/>
        <w:t>Нехай легко там ікнеться —&lt;br /&gt;</w:t>
        <w:br/>
        <w:t>І батькові, і дитині,&lt;br /&gt;</w:t>
        <w:br/>
        <w:t>І в господі всій родині!&lt;br /&gt;</w:t>
        <w:br/>
        <w:t>Хай цибулю батько лупить,&lt;br /&gt;</w:t>
        <w:br/>
        <w:t>А нам капшук з скрині цупить&lt;br /&gt;</w:t>
        <w:br/>
        <w:t>Та в Полтаву надсилає,&lt;br /&gt;</w:t>
        <w:br/>
        <w:t>Поки мати тут гуляє!&lt;br /&gt;</w:t>
        <w:br/>
        <w:t>Скачи ж, дочко!.. мати скаче:&lt;br /&gt;</w:t>
        <w:br/>
        <w:t>Нехай дома батько плаче!.."&lt;br /&gt;</w:t>
        <w:br/>
        <w:t>31 декабря 1855 г., Харьков</w:t>
      </w:r>
    </w:p>
    <w:p>
      <w:r>
        <w:br/>
        <w:t>[35] — Аполлінарія — дочка П. Гулака-Артемовського, з 1849 р. вчилась у Полтавському інституті шляхетних дівчат.&lt;br /&gt;</w:t>
        <w:br/>
        <w:t>[36] — "Un corsage а six noeuds" [корсаж на шести вузлах] — Примітка автора.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Полтаву моей милой Полинашке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