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борні житейській згубивши надію...</w:t>
      </w:r>
    </w:p>
    <w:p>
      <w:r>
        <w:br/>
        <w:t xml:space="preserve"> В борні житейській згубивши надію,&lt;br /&gt;</w:t>
        <w:br/>
        <w:t>Стомивши душу на герці нерівнім,&lt;br /&gt;</w:t>
        <w:br/>
        <w:t>Так часом дивно я очі закрию&lt;br /&gt;</w:t>
        <w:br/>
        <w:t>І прозріваю у захваті дивнім.</w:t>
      </w:r>
    </w:p>
    <w:p>
      <w:r>
        <w:br/>
        <w:t>Як тьма осіння, де сполох погасне,&lt;br /&gt;</w:t>
        <w:br/>
        <w:t>Буденний морок ще глибше чорніє,&lt;br /&gt;</w:t>
        <w:br/>
        <w:t>І тільки в небі, мов заклик прекрасний,&lt;br /&gt;</w:t>
        <w:br/>
        <w:t>Сіяють зір озолочені вії.</w:t>
      </w:r>
    </w:p>
    <w:p>
      <w:r>
        <w:br/>
        <w:t>Огні безмежні такі зрозумілі,&lt;br /&gt;</w:t>
        <w:br/>
        <w:t>Така прозора безодня струмиста,&lt;br /&gt;</w:t>
        <w:br/>
        <w:t>Що вічність я бачу крізь роки і хвилі&lt;br /&gt;</w:t>
        <w:br/>
        <w:t>І сонце світів пізнаю променисте.</w:t>
      </w:r>
    </w:p>
    <w:p>
      <w:r>
        <w:br/>
        <w:t>І нерухомо на розах багряних&lt;br /&gt;</w:t>
        <w:br/>
        <w:t>Живий вівтар світотвору димиться.&lt;br /&gt;</w:t>
        <w:br/>
        <w:t>В його диму, як в творчих оманах,&lt;br /&gt;</w:t>
        <w:br/>
        <w:t>Вся сила тремтить і вся вічність сниться.</w:t>
      </w:r>
    </w:p>
    <w:p>
      <w:r>
        <w:br/>
        <w:t>І що в етері безоднім розлито,&lt;br /&gt;</w:t>
        <w:br/>
        <w:t>Душа і тлін, вогні і проміння —&lt;br /&gt;</w:t>
        <w:br/>
        <w:t>Тільки твій відблиск, о сонце світу,&lt;br /&gt;</w:t>
        <w:br/>
        <w:t>І тільки сни перемінні й хвилинні.</w:t>
      </w:r>
    </w:p>
    <w:p>
      <w:r>
        <w:br/>
        <w:t>Крізь повів мрій підіймаюсь я димом,&lt;br /&gt;</w:t>
        <w:br/>
        <w:t>І тану, і вію, й пливу мимоволі,&lt;br /&gt;</w:t>
        <w:br/>
        <w:t>І все невловиме стає мені зримим,&lt;br /&gt;</w:t>
        <w:br/>
        <w:t>І легко жить, і втишаються болі.</w:t>
      </w:r>
    </w:p>
    <w:p>
      <w:r>
        <w:br/>
        <w:t>Перекладач: М.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борні житейській згубивши надію...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