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Українським мученикам</w:t>
      </w:r>
    </w:p>
    <w:p>
      <w:r>
        <w:br/>
        <w:t xml:space="preserve"> Коли знов навесні зацвітуть фіялки,&lt;br /&gt;</w:t>
        <w:br/>
        <w:t>ми покійників щирих забудем;&lt;br /&gt;</w:t>
        <w:br/>
        <w:t>ми не підем на їх мовчазні могилки,&lt;br /&gt;</w:t>
        <w:br/>
        <w:t>поки волі живим не добудем.</w:t>
      </w:r>
    </w:p>
    <w:p>
      <w:r>
        <w:br/>
        <w:t>А лягло їх у люті часи тисячі&lt;br /&gt;</w:t>
        <w:br/>
        <w:t>на полях та на горах світами,—&lt;br /&gt;</w:t>
        <w:br/>
        <w:t>та нехай їм співають сичі уночі,&lt;br /&gt;</w:t>
        <w:br/>
        <w:t>ми ще маєм розправу з катами.</w:t>
      </w:r>
    </w:p>
    <w:p>
      <w:r>
        <w:br/>
        <w:t>Коли знов зацвітуть фіялки навесні,&lt;br /&gt;</w:t>
        <w:br/>
        <w:t>не пропаде ще слід по руїні —&lt;br /&gt;</w:t>
        <w:br/>
        <w:t>не пожежі страшні, а просвітні огні&lt;br /&gt;</w:t>
        <w:br/>
        <w:t>ми щиритимем по Україні.</w:t>
      </w:r>
    </w:p>
    <w:p>
      <w:r>
        <w:br/>
        <w:t>Оживати почнуть, працювати почнуть&lt;br /&gt;</w:t>
        <w:br/>
        <w:t>поневолені міста і села,&lt;br /&gt;</w:t>
        <w:br/>
        <w:t>і прибиті серця до життя спалахнуть,&lt;br /&gt;</w:t>
        <w:br/>
        <w:t>і знов стане громада весела.</w:t>
      </w:r>
    </w:p>
    <w:p>
      <w:r>
        <w:br/>
        <w:t>А по тім зацвітуть навесні фіялки,&lt;br /&gt;</w:t>
        <w:br/>
        <w:t>ми забудемо давню недолю&lt;br /&gt;</w:t>
        <w:br/>
        <w:t>і згадаєм з жалем дорогі могилки&lt;br /&gt;</w:t>
        <w:br/>
        <w:t>всіх борців, що погибли за волю.</w:t>
      </w:r>
    </w:p>
    <w:p>
      <w:r>
        <w:br/>
        <w:t>Заквітчаємо їх, заспіваємо їм&lt;br /&gt;</w:t>
        <w:br/>
        <w:t>великодніх пісень за їх муки&lt;br /&gt;</w:t>
        <w:br/>
        <w:t>і подякуєм щиро: "Спасибі вам всім!&lt;br /&gt;</w:t>
        <w:br/>
        <w:t>Не забудуть вас внуки й правнуки!"</w:t>
      </w:r>
    </w:p>
    <w:p>
      <w:r>
        <w:br/>
        <w:t>1907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Українським мученикам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