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Україно моя</w:t>
      </w:r>
    </w:p>
    <w:p>
      <w:r>
        <w:br/>
        <w:t xml:space="preserve"> Україна моя, рідна мати моя.&lt;br /&gt;</w:t>
        <w:br/>
        <w:t>Хто ти є, хто ти є?&lt;br /&gt;</w:t>
        <w:br/>
        <w:t>Я питаю про те навесні солов’я,&lt;br /&gt;</w:t>
        <w:br/>
        <w:t>Я запитую серце своє.&lt;br /&gt;</w:t>
        <w:br/>
        <w:t>Хто ти є, хто ти є?&lt;br /&gt;</w:t>
        <w:br/>
        <w:t>Я запитую серце своє.&lt;br /&gt;</w:t>
        <w:br/>
        <w:t>Я питаю про те у блакитних садів,&lt;br /&gt;</w:t>
        <w:br/>
        <w:t>Я питаю широкі лани,&lt;br /&gt;</w:t>
        <w:br/>
        <w:t>Я звертаюсь у небо до вольних орлів,&lt;br /&gt;</w:t>
        <w:br/>
        <w:t>І наслухую мову луни.&lt;br /&gt;</w:t>
        <w:br/>
        <w:t>Я питаю в орлів —&lt;br /&gt;</w:t>
        <w:br/>
        <w:t>І наслухую мову луни…&lt;br /&gt;</w:t>
        <w:br/>
        <w:t>Мені каже Дніпро:&lt;br /&gt;</w:t>
        <w:br/>
        <w:t>— Україна — то Я.&lt;br /&gt;</w:t>
        <w:br/>
        <w:t>А Карпати високі здаля&lt;br /&gt;</w:t>
        <w:br/>
        <w:t>Все шепочуть: — У горах Матуся твоя,&lt;br /&gt;</w:t>
        <w:br/>
        <w:t>Невмируща Вкраїнська земля.&lt;br /&gt;</w:t>
        <w:br/>
        <w:t>Шепчуть гори здаля:&lt;br /&gt;</w:t>
        <w:br/>
        <w:t>— Невмируща Вкраїнська земля.&lt;br /&gt;</w:t>
        <w:br/>
        <w:t>Вірю, знаю: — У горах Матуся живе,&lt;br /&gt;</w:t>
        <w:br/>
        <w:t>У Дніпровськім потоці співа,&lt;br /&gt;</w:t>
        <w:br/>
        <w:t>Її серце — то небо весни грозове,&lt;br /&gt;</w:t>
        <w:br/>
        <w:t>Її дума — печаль Світова.&lt;br /&gt;</w:t>
        <w:br/>
        <w:t>Її серце — живе,&lt;br /&gt;</w:t>
        <w:br/>
        <w:t>Її дума — печаль Світова.&lt;br /&gt;</w:t>
        <w:br/>
        <w:t>І зірки вдалині — то Вкраїни вогні.&lt;br /&gt;</w:t>
        <w:br/>
        <w:t>То все — ти, то все — ти!&lt;br /&gt;</w:t>
        <w:br/>
        <w:t>Струни кобзи дзвенять,&lt;br /&gt;</w:t>
        <w:br/>
        <w:t>Україно, в мені,&lt;br /&gt;</w:t>
        <w:br/>
        <w:t>Ніби райдужні в небі мости.&lt;br /&gt;</w:t>
        <w:br/>
        <w:t>То все — ти, то все — ти,&lt;br /&gt;</w:t>
        <w:br/>
        <w:t>Ніби райдужні в небі мости.</w:t>
      </w:r>
    </w:p>
    <w:p>
      <w:r>
        <w:br/>
        <w:t>1972 р.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Україно моя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