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 нашому місті — сніг</w:t>
      </w:r>
    </w:p>
    <w:p>
      <w:r>
        <w:br/>
        <w:t xml:space="preserve"> До нашого міста&lt;br /&gt;</w:t>
        <w:br/>
        <w:t>не знати коли й кудою&lt;br /&gt;</w:t>
        <w:br/>
        <w:t>закрався сніг</w:t>
      </w:r>
    </w:p>
    <w:p>
      <w:r>
        <w:br/>
        <w:t>Вже всі&lt;br /&gt;</w:t>
        <w:br/>
        <w:t>із середини зіниць до пучок&lt;br /&gt;</w:t>
        <w:br/>
        <w:t>все болючіше відчувають його білину&lt;br /&gt;</w:t>
        <w:br/>
        <w:t>вже всі диктори радіо й телебачення&lt;br /&gt;</w:t>
        <w:br/>
        <w:t>і всі газетні шпальти&lt;br /&gt;</w:t>
        <w:br/>
        <w:t>від ранку до ночі&lt;br /&gt;</w:t>
        <w:br/>
        <w:t>кричать&lt;br /&gt;</w:t>
        <w:br/>
        <w:t>кричать&lt;br /&gt;</w:t>
        <w:br/>
        <w:t>що в місті — сніг&lt;br /&gt;</w:t>
        <w:br/>
        <w:t>але ніхто не може його&lt;br /&gt;</w:t>
        <w:br/>
        <w:t>виявити</w:t>
      </w:r>
    </w:p>
    <w:p>
      <w:r>
        <w:br/>
        <w:t>Тільки:&lt;br /&gt;</w:t>
        <w:br/>
        <w:t>варто друзям чи незнайомим потиснути одне одному руки або ледь торкнутись плеча як обоє біліють і кам'яніють назавжди їх звіддалік обходять на тротуарах і жіноче волосся розростається так що дарма обрізати жене за пасмами снігу невикритого і деревам трамваям та людям важко в ньому і важко дихати і дзиґарі цокотять цокотять не маючи сили спинитися хоч давно непідтягнені гирі вже лежать на підлозі і вогонь горить і горить боячись ворухнутися а дрова геть уже витліли тільки б не гірше тільки б не гірше і одні жінки народжують підряд без зачаття вже мабуть по восьмій дитині а інші роками здержують у собі єдину і ніхто більше не виходить на вулицю будинки витиснули із себе вікна і двері і в глухих своїх стінах стискаються і стискаються вже кутки рівніші за стіни і мовчки в кожному домі без їжі сну всі затято тешуть єдиного через усе місто тешуть величезного хреста&lt;br /&gt;</w:t>
        <w:br/>
        <w:t>До нашого міста&lt;br /&gt;</w:t>
        <w:br/>
        <w:t>не знати коли й кудою&lt;br /&gt;</w:t>
        <w:br/>
        <w:t>закрався сніг:</w:t>
      </w:r>
    </w:p>
    <w:p>
      <w:r>
        <w:br/>
        <w:t>дні минаються&lt;br /&gt;</w:t>
        <w:br/>
        <w:t>минаються ночі&lt;br /&gt;</w:t>
        <w:br/>
        <w:t>але час стоїть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нашому місті — сніг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