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Марусі</w:t>
      </w:r>
    </w:p>
    <w:p>
      <w:r>
        <w:br/>
        <w:t xml:space="preserve"> У Марусі коло хати&lt;br /&gt;</w:t>
        <w:br/>
        <w:t>Заіржали коні:&lt;br /&gt;</w:t>
        <w:br/>
        <w:t>Приїхали попасати&lt;br /&gt;</w:t>
        <w:br/>
        <w:t>Улани червоні.</w:t>
      </w:r>
    </w:p>
    <w:p>
      <w:r>
        <w:br/>
        <w:t>Попасали, спочивали&lt;br /&gt;</w:t>
        <w:br/>
        <w:t>На любій розмові,&lt;br /&gt;</w:t>
        <w:br/>
        <w:t>Біле личко цілували&lt;br /&gt;</w:t>
        <w:br/>
        <w:t>І брови шовкові.</w:t>
      </w:r>
    </w:p>
    <w:p>
      <w:r>
        <w:br/>
        <w:t>А з полудня доріженька&lt;br /&gt;</w:t>
        <w:br/>
        <w:t>За ними курилась,&lt;br /&gt;</w:t>
        <w:br/>
        <w:t>У воротях Марусенька&lt;br /&gt;</w:t>
        <w:br/>
        <w:t>Тяжко зажурилась.</w:t>
      </w:r>
    </w:p>
    <w:p>
      <w:r>
        <w:br/>
        <w:t>А як в нічку лягла спати,&lt;br /&gt;</w:t>
        <w:br/>
        <w:t>Сплеснула в долоні:&lt;br /&gt;</w:t>
        <w:br/>
        <w:t>Приснились їй коло хати&lt;br /&gt;</w:t>
        <w:br/>
        <w:t>Улани червоні…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Марусі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