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час — як обростання хвилями...</w:t>
      </w:r>
    </w:p>
    <w:p>
      <w:r>
        <w:br/>
        <w:t xml:space="preserve"> цей час – як обростання хвилями.&lt;br /&gt;</w:t>
        <w:br/>
        <w:t>по колу ширяться тіла.&lt;br /&gt;</w:t>
        <w:br/>
        <w:t>і лиш деревами похилими&lt;br /&gt;</w:t>
        <w:br/>
        <w:t>відпочиває омела.</w:t>
      </w:r>
    </w:p>
    <w:p>
      <w:r>
        <w:br/>
        <w:t>стікають крильцями до кореня&lt;br /&gt;</w:t>
        <w:br/>
        <w:t>хіба мурахи золоті&lt;br /&gt;</w:t>
        <w:br/>
        <w:t>і засинають, упокорені,&lt;br /&gt;</w:t>
        <w:br/>
        <w:t>в непокорованій воді.</w:t>
      </w:r>
    </w:p>
    <w:p>
      <w:r>
        <w:br/>
        <w:t>підеш по горло в темінь ликаву.&lt;br /&gt;</w:t>
        <w:br/>
        <w:t>як дріж холодний по спині,&lt;br /&gt;</w:t>
        <w:br/>
        <w:t>канонізовано великими&lt;br /&gt;</w:t>
        <w:br/>
        <w:t>здаються кратери на дні.</w:t>
      </w:r>
    </w:p>
    <w:p>
      <w:r>
        <w:br/>
        <w:t>опалені або відламані&lt;br /&gt;</w:t>
        <w:br/>
        <w:t>сліди отетеріють вглиб,&lt;br /&gt;</w:t>
        <w:br/>
        <w:t>де відобразились на камені&lt;br /&gt;</w:t>
        <w:br/>
        <w:t>гортанні силуети риб.</w:t>
      </w:r>
    </w:p>
    <w:p>
      <w:r>
        <w:br/>
        <w:t>ще мить, і вал накриє голову, –&lt;br /&gt;</w:t>
        <w:br/>
        <w:t>і я не знаю наперед,&lt;br /&gt;</w:t>
        <w:br/>
        <w:t>чи відкладусь у цьому колові,&lt;br /&gt;</w:t>
        <w:br/>
        <w:t>чи допливу до тих дерев.</w:t>
      </w:r>
    </w:p>
    <w:p>
      <w:r>
        <w:br/>
        <w:t>і буду в омелі зманіженій&lt;br /&gt;</w:t>
        <w:br/>
        <w:t>надію важити малу,&lt;br /&gt;</w:t>
        <w:br/>
        <w:t>допоки хвилі не піднімуться&lt;br /&gt;</w:t>
        <w:br/>
        <w:t>і не накриють омелу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час — як обростання хвилями...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