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політики</w:t>
      </w:r>
    </w:p>
    <w:p>
      <w:r>
        <w:br/>
        <w:t xml:space="preserve"> &lt;p&gt;ТРИ політики</w:t>
      </w:r>
    </w:p>
    <w:p>
      <w:r>
        <w:br/>
        <w:t>Доки пан доктор Микола Крикливець мав лише кілька титулів — адвоката, посла на сойм краєвий і члена різних товариств,— доти він у реставраціях на вечерю все казав собі давати чарку міцної горівки, вепрову печеню з "руським компотом", себто з капустою і бараболею, і дві великі склянки пільзненського пива. Кельнери реставрації у Львові, куди пан доктор Крикливець заходив частіше, приїхавши з провінції, уже й не питали його, чого він хоче, лише приносили відразу горівку і вепрову печеню. Се вистарчало для його демократичної душі.</w:t>
      </w:r>
    </w:p>
    <w:p>
      <w:r>
        <w:br/>
        <w:t>Але з того часу, як пан меценас "добре" оженився, став послом до державної ради і як на адресах його по шести головних титулах з осторожності треба було додавати "і т. д., і т. д.", щоби не образився, з того часу він і вечеряв інакше. Правда, що — не рахуючи женитьби, і канцелярії, і посольства — ще й дві порядні парцеляції панських маєтків між селян поставили його міцно на ноги та здобули йому при тім ім'я великого патріота і безкорисного опікуна народу, одначе все-таки тяжко було здогадатися, звідки він набрався панських звичаїв, у кого він навчився їсти так, як пани їдять.</w:t>
      </w:r>
    </w:p>
    <w:p>
      <w:r>
        <w:br/>
        <w:t>Ось і сьогодні в одній з перших віденських реставрацій він сидить разом з маршалком повіту, з котрого був вибраний послом,— з паном графом Артуром Бойовським. Пан граф не з багатих панів, але великий політик і разом зі старостою "трясе" повітом. А панові послові дуже потрібно поговорити з ним в одній справі. Отже й зійшлися. Кельнер стоїть біля них, а пан меценас приказує йому, що має принести:</w:t>
      </w:r>
    </w:p>
    <w:p>
      <w:r>
        <w:br/>
        <w:t>— Коняк, грубозернистий кавйор, десерове масло... Я, пане графе, в полуднє був у вашім готелі, але не застав вас</w:t>
      </w:r>
    </w:p>
    <w:p>
      <w:r>
        <w:br/>
        <w:t>Отже позволив собі повідомити вас, що загляну сюди уве-чір, бо знав, що ви тут вечеряєте. Пан граф у Відні не довго?</w:t>
      </w:r>
    </w:p>
    <w:p>
      <w:r>
        <w:br/>
        <w:t>— Буду кілька днів. Приїхав за орудками.</w:t>
      </w:r>
    </w:p>
    <w:p>
      <w:r>
        <w:br/>
        <w:t>— Певно, повітовими? Багато дає вам заняття се мар-шалкування?</w:t>
      </w:r>
    </w:p>
    <w:p>
      <w:r>
        <w:br/>
        <w:t>— Досить. Звичайна річ, коли хто хоче, то може мати роботи й понад силу.</w:t>
      </w:r>
    </w:p>
    <w:p>
      <w:r>
        <w:br/>
        <w:t>— Се так, як і з посольством. І, певно, так, як і в мене: великі справи забирають менше часу, як малі. Виборці дуже дивні люде: коли виберуть чоловіка послом, то потім шість років мордують його найчуднішими пустяками. Не люблю їх з їх крамарським духом. Тут приходиться студіювати справу виборчої реформи, а Іван Вертипорох з Голоп'ят щотижня у понеділок, як приїде до міста на торг, цілком певно прийде до моєї канцелярії з просьбою, щоби я йому "виробив" трафіку у селі. Просто розпука береться чоловіка займатися такими пустяками.</w:t>
      </w:r>
    </w:p>
    <w:p>
      <w:r>
        <w:br/>
        <w:t>Кельнер приніс, що було замовлене, і налляв чарки.</w:t>
      </w:r>
    </w:p>
    <w:p>
      <w:r>
        <w:br/>
        <w:t>— Далі майонез з гомарів,— приказав пан меценас.— Потім чомбер із серни з мішаною салатою і пільзнер експорт... Прошу, пане графе!</w:t>
      </w:r>
    </w:p>
    <w:p>
      <w:r>
        <w:br/>
        <w:t>Панове випили і почали їсти.</w:t>
      </w:r>
    </w:p>
    <w:p>
      <w:r>
        <w:br/>
        <w:t>— Се правда,— потвердив пан граф,— що селяни не знають різниці між важними і неважними справами.</w:t>
      </w:r>
    </w:p>
    <w:p>
      <w:r>
        <w:br/>
        <w:t>— Особливо дошкулив мені Михайло Горобець із Старого Села.</w:t>
      </w:r>
    </w:p>
    <w:p>
      <w:r>
        <w:br/>
        <w:t>— Се ж ваш головний агітатор! — замітив маршалок.</w:t>
      </w:r>
    </w:p>
    <w:p>
      <w:r>
        <w:br/>
        <w:t>— Се правда, але що він мене коштує! Коли я дома, він цілком певно буде в мене; коли я у Львові або у Відні, він так само певно щотижня пришле лист, щоб я походив як не за якимсь процесом, то за допомогою або чимсь іншим, а недавно навіть приїхав сюди, до Відня, і я мусив заплатити йому всю дорогу. Небезпечний чоловік!</w:t>
      </w:r>
    </w:p>
    <w:p>
      <w:r>
        <w:br/>
        <w:t>— Я його знаю. Се тип хлопського філософа. Але агітатор єдиний! Він за місяць цілий повіт перекине догори дном,— додав маршалок.</w:t>
      </w:r>
    </w:p>
    <w:p>
      <w:r>
        <w:br/>
        <w:t>Пан меценас нарікав далі, бо розумів се, що, заки дійти до своєї справи, треба гостя бавити чим попало.</w:t>
      </w:r>
    </w:p>
    <w:p>
      <w:r>
        <w:br/>
        <w:t>— Перше,— оповідав він далі,— мучив мене з півроку, щоб я йому постарався о рогачку. Завзявся на старого єврея і доконче хотів відобрати йому сей мізерний зарібок. Коли я до сього не допустив, з уваги на євреїв виборців, видумав що інше: давай йому ціле підприємство — роблений доріг! Я йому кажу: "Ані нема до того у вас грошей, ані голови! Ви тому ради не дасте!" — "Чому ні? — каже.— Чи то лише євреї все вміють!" І вже з рік не дає мені спокою. Але я, як се панові маршалкові відомо, зовсім не докучав вам сею справою, хоч се від вас залежить. Нині знову лист прислав!</w:t>
      </w:r>
    </w:p>
    <w:p>
      <w:r>
        <w:br/>
        <w:t>— Ви не відповідайте — і спокій! — порадив маршалок.</w:t>
      </w:r>
    </w:p>
    <w:p>
      <w:r>
        <w:br/>
        <w:t>— Я так і роблю.</w:t>
      </w:r>
    </w:p>
    <w:p>
      <w:r>
        <w:br/>
        <w:t>Кельнер приніс майонез з гомарів і по хвилі чомбер. Інший кельнер приніс пиво. Третій забирав зі стола, що було непотрібне.</w:t>
      </w:r>
    </w:p>
    <w:p>
      <w:r>
        <w:br/>
        <w:t>Панове їли з господарським апетитом і далі уривано розмовляли. Бесіда зійшла на парламент, на сойм, на нові вибори до повітової ради, на віденські розривки — і пан меценас все ще не починав говорити про свою справу. Тільки коли по чомбрі прийшов на стіл бажант з компотом і французьке вино сЬаІаи, пан маршалок замітив немов з докором за те, що посол все ще говорить не до речі:</w:t>
      </w:r>
    </w:p>
    <w:p>
      <w:r>
        <w:br/>
        <w:t>— Що ви, пане меценасе, якийсь празник робите? Де ж я годен тільки з'їсти?</w:t>
      </w:r>
    </w:p>
    <w:p>
      <w:r>
        <w:br/>
        <w:t>— Не зашкодить, не бійтеся,— відповів меценас.— Се першорядна реставрація, я тут досить часто буваю. А вино знамените!</w:t>
      </w:r>
    </w:p>
    <w:p>
      <w:r>
        <w:br/>
        <w:t>І справді, оба панове їли і пили далі зі смаком. В такій чистій, ясній, просторій, провітреній залі з квітками па столах, з кельнерами у фраках, що тихенько ходять по м'яких хідниках, якось їсться смачніше і більше. Обстанова додає а петиту.</w:t>
      </w:r>
    </w:p>
    <w:p>
      <w:r>
        <w:br/>
        <w:t>— Я нині на обід мало що їв, тільки по міністерствах бігав,— немов оправдувався меценас за свій апетит.</w:t>
      </w:r>
    </w:p>
    <w:p>
      <w:r>
        <w:br/>
        <w:t>— І я так само,— додав пан маршалок.</w:t>
      </w:r>
    </w:p>
    <w:p>
      <w:r>
        <w:br/>
        <w:t>По бажанті і вині прийшло морожене й лікер. В куті зали почала грати оркестра дискретно, м'яко і солодко. Легенький димок з цигар і папіросів уносив в повітрі і щезав у вентиляторах. Гарно убрані гості починали сходитися щораз численніше. Приємно було тут по добрій вечері посидіти й поговорити. Оба панове були справді вдоволені з себе, і зі світа, і з парламенту, і з життя.</w:t>
      </w:r>
    </w:p>
    <w:p>
      <w:r>
        <w:br/>
        <w:t>Тільки тепер наш посол почав осторожно розмову про справу, яка його обходила. Пан маршалок з незвичайною чемністю і вдоволенням слухав. Справа була ідеально проста і незамотана: ішло о те, щоби швагер пана меценаса, брат його жінки, Топольський, молодий чоловік, але — на думку пана посла — незвичайно талановитий і солідний, став повітовим інженером, бо саме тепер опорожнилася посада.</w:t>
      </w:r>
    </w:p>
    <w:p>
      <w:r>
        <w:br/>
        <w:t>Хоч ся справа була така проста, одначе не можна було її скінчити в реставрації. Про неї оба панове говорили ще в кав'ярні, а докінчували аж в "Moulin Rouge" 1 при співі різних дам на сцені...</w:t>
      </w:r>
    </w:p>
    <w:p>
      <w:r>
        <w:br/>
        <w:t>По сій вечері і забаві пан маршалок не тільки досить прихильно відносився до справи пана посла, але на другий день у "своїм" товаристві сказав: "Я не знав, що наш посол так уміє їсти! Се правдива сатисфакція — дивитися, як ся хлопська дитина навчилася їсти. Цікавий я лише, чи вже й се знає, що риби не можна їсти при помочі ножа?.."</w:t>
      </w:r>
    </w:p>
    <w:p>
      <w:r>
        <w:br/>
        <w:t>II</w:t>
      </w:r>
    </w:p>
    <w:p>
      <w:r>
        <w:br/>
        <w:t>В кілька днів пізніше перед будинком повітової ради в місті П. подибалися два знайомі: молодий пан інженер Володислав Топольський, швагер пана посла Крикливця, і селянин Михайло Горобець із Старого Села, чоловік коло 40-літній, одягнений напів з-міщанська. Оба зналися з часів виборчої агітації за д-ром Крикливцем.</w:t>
      </w:r>
    </w:p>
    <w:p>
      <w:r>
        <w:br/>
        <w:t>— Моє поважання панові інженерові! — відозвався Горобець, замітивши, що інженер так щось мовби не хотів його бачити.</w:t>
      </w:r>
    </w:p>
    <w:p>
      <w:r>
        <w:br/>
        <w:t>— Поважання! — відповів Топольський і не подав Горобцеві руки.</w:t>
      </w:r>
    </w:p>
    <w:p>
      <w:r>
        <w:br/>
        <w:t>— Чи не хочете ви у нас стати інженером? — допитувався Горобець, коли той стріпував хусточкою порох з блискучих черевиків.</w:t>
      </w:r>
    </w:p>
    <w:p>
      <w:r>
        <w:br/>
        <w:t>— Може...</w:t>
      </w:r>
    </w:p>
    <w:p>
      <w:r>
        <w:br/>
        <w:t>— Тоді я певно дістану будову дороги до Мочарів, правда?</w:t>
      </w:r>
    </w:p>
    <w:p>
      <w:r>
        <w:br/>
        <w:t>— Ет, Михайле, дайте собі спокій з тою будовою! І шваг-рові докучаєте нею безнастанно, і мені не даєте дороги перейти!</w:t>
      </w:r>
    </w:p>
    <w:p>
      <w:r>
        <w:br/>
        <w:t>— Ов! — здивувався Горобець, але не сказав більше ані слова.</w:t>
      </w:r>
    </w:p>
    <w:p>
      <w:r>
        <w:br/>
        <w:t>Пан інженер, в циліндрі, у фраку, в білих рукавичках, увійшов у сіни будинку, потім на сходи і на першім поверсі застукав у двері канцелярії маршалка. Ніхто не відповів, тільки возний відчинив двері.</w:t>
      </w:r>
    </w:p>
    <w:p>
      <w:r>
        <w:br/>
        <w:t>— А, се ще не канцелярія! Пан маршалок є? —спитав возного.</w:t>
      </w:r>
    </w:p>
    <w:p>
      <w:r>
        <w:br/>
        <w:t>— Є. Прошу, як маю сказати? Інженер подав свій білет.</w:t>
      </w:r>
    </w:p>
    <w:p>
      <w:r>
        <w:br/>
        <w:t>Небавом у дверях показався граф Бойовський і рухом руки запросив інженера до себе. Він зрозумів відразу, що се вже посол Крикливець порадив швагрові піти представитися.</w:t>
      </w:r>
    </w:p>
    <w:p>
      <w:r>
        <w:br/>
        <w:t>Граф просив гостя сідати, почастував цигаром і оком старого лиса приглядався його прив'ялому, блідому, хоч молодому лицю та лисині, що вже обняла половину голови. Розмова крутилася коло посади. Маршалок не обі-цював нічого, казав, що се залежить від повітового виділу, але й зовсім не відбирав надії, порадив навіть, кого з виділу належало би ще відвідати і попросити. Топольський встав, подякував за зичливість і вийшов досить вдоволений.</w:t>
      </w:r>
    </w:p>
    <w:p>
      <w:r>
        <w:br/>
        <w:t>В сінях ждав Горобець.</w:t>
      </w:r>
    </w:p>
    <w:p>
      <w:r>
        <w:br/>
        <w:t>— Як же? Є надія? — спитав він Топольського.</w:t>
      </w:r>
    </w:p>
    <w:p>
      <w:r>
        <w:br/>
        <w:t>— А вам що до того?! — відповів інженер з гнівом і пішов собі.</w:t>
      </w:r>
    </w:p>
    <w:p>
      <w:r>
        <w:br/>
        <w:t>Горобець глянув за ним, похитав поважно головою в той і в сей бік кілька разів, сплюнув голосно і помалу пішов на сходи. Перед канцелярією маршалка постояв добру хвилину, не стукаючи, відчинив двері і сказав возному, що хотів би поговорити з паном маршалком.</w:t>
      </w:r>
    </w:p>
    <w:p>
      <w:r>
        <w:br/>
        <w:t>Але тут і сам маршалок показався у дверях канцелярії і видивився якось радісно-здивовано на Горобця.</w:t>
      </w:r>
    </w:p>
    <w:p>
      <w:r>
        <w:br/>
        <w:t>— А! Пан Горобець! Слихом слихати! Що ж вас до мене привело? Такий рідкий гість! Прошу ближче! — сказав, подаючи руку.— Сідайте! Закуріть!</w:t>
      </w:r>
    </w:p>
    <w:p>
      <w:r>
        <w:br/>
        <w:t>— Дякую панові маршалкові! — відповів Горобець і далі поводився так, як чоловік, котрому не новина з панами сидіти і говорити.</w:t>
      </w:r>
    </w:p>
    <w:p>
      <w:r>
        <w:br/>
        <w:t>Сів собі у фотель і закурив подане грубе цигаро. Граф був дуже цікавий, що Горобця привело до нього. Надходили вибори до повітової ради; в такий час "зловити" сього Горобця у свої руки — се ж був би просто капітал. Нехай би лише тихо сидів, бестія, вже би багато вигралося.</w:t>
      </w:r>
    </w:p>
    <w:p>
      <w:r>
        <w:br/>
        <w:t>— Правду сказати,— почав Горобець,— я не мав гадки заходити до пана маршалка.</w:t>
      </w:r>
    </w:p>
    <w:p>
      <w:r>
        <w:br/>
        <w:t>— Все ж таки коли вже прийшли, то дещо скажете мені.</w:t>
      </w:r>
    </w:p>
    <w:p>
      <w:r>
        <w:br/>
        <w:t>— Чи той пан Топольський, що тут був, буде інженером у нас?</w:t>
      </w:r>
    </w:p>
    <w:p>
      <w:r>
        <w:br/>
        <w:t>— Не знаю. Як виділ постановить, так буде.</w:t>
      </w:r>
    </w:p>
    <w:p>
      <w:r>
        <w:br/>
        <w:t>— Я би не радив його брати.</w:t>
      </w:r>
    </w:p>
    <w:p>
      <w:r>
        <w:br/>
        <w:t>— Чому?</w:t>
      </w:r>
    </w:p>
    <w:p>
      <w:r>
        <w:br/>
        <w:t>Горобець вагався сказати.</w:t>
      </w:r>
    </w:p>
    <w:p>
      <w:r>
        <w:br/>
        <w:t>— Та скажіть, пане господарю; се ж важне не лише для мене, але й для цілого повіту. Швагер його, посол, дуже просив за ним.</w:t>
      </w:r>
    </w:p>
    <w:p>
      <w:r>
        <w:br/>
        <w:t>— Нехай би не просив, тільки поплатив за нього всі довга, тоді можна би говорити.</w:t>
      </w:r>
    </w:p>
    <w:p>
      <w:r>
        <w:br/>
        <w:t>— Багато ж тих довгів?</w:t>
      </w:r>
    </w:p>
    <w:p>
      <w:r>
        <w:br/>
        <w:t>— Лихварі "цінять" його найменше на 30 000 корон.</w:t>
      </w:r>
    </w:p>
    <w:p>
      <w:r>
        <w:br/>
        <w:t>— Що ж він? Пияк чи в карти грає?</w:t>
      </w:r>
    </w:p>
    <w:p>
      <w:r>
        <w:br/>
        <w:t>— В карти. Прошу розпитати у його знайомих, і довідаєтеся. Я ані слова неправди не кажу. Я його знаю. На вибори швагра дістав був тисячу корон і програв за одну ніч. Я мусив позичити своїх...</w:t>
      </w:r>
    </w:p>
    <w:p>
      <w:r>
        <w:br/>
        <w:t>— Ну, бачите, пане господарю, як то добре, що ви зайшли і сказали се мені. Я вам дякую, бо то такого інжене-</w:t>
      </w:r>
    </w:p>
    <w:p>
      <w:r>
        <w:br/>
        <w:t>ра взяти, то він зараз з різними доставцями і підприємцями умовиться, буде приймати лихий матеріал, а повіт нехай платить.</w:t>
      </w:r>
    </w:p>
    <w:p>
      <w:r>
        <w:br/>
        <w:t>— Так єі — потвердив Горобець.</w:t>
      </w:r>
    </w:p>
    <w:p>
      <w:r>
        <w:br/>
        <w:t>— Одначе не гнівайтеся, пане Горобець, мене тут щось чудує,— промовив маршалок з усміхом.</w:t>
      </w:r>
    </w:p>
    <w:p>
      <w:r>
        <w:br/>
        <w:t>— Що такого?</w:t>
      </w:r>
    </w:p>
    <w:p>
      <w:r>
        <w:br/>
        <w:t>— Адже се швагер вашого посла, за котрим ви так розпиналися,— і ви проти нього?! Посол Крикливець не подякував би вам за таке.</w:t>
      </w:r>
    </w:p>
    <w:p>
      <w:r>
        <w:br/>
        <w:t>— Мені добро повіту дорожче, як пана посла,— відповів Горобець дипломатично.</w:t>
      </w:r>
    </w:p>
    <w:p>
      <w:r>
        <w:br/>
        <w:t>— Се дуже гарно з вашого боку,— похвалив маршалок і задумався на хвилину.</w:t>
      </w:r>
    </w:p>
    <w:p>
      <w:r>
        <w:br/>
        <w:t>Горобець курив, як у своїй хаті, стріпував попіл у попільничку і зовсім не гадав забиратися. Маршалок почав знову:</w:t>
      </w:r>
    </w:p>
    <w:p>
      <w:r>
        <w:br/>
        <w:t>— Чи то правда, пане ґаздо, що ви хотіли би взяти на себе будову дороги до Мочарів? При тім можна би дещо заробити.</w:t>
      </w:r>
    </w:p>
    <w:p>
      <w:r>
        <w:br/>
        <w:t>— Взяв би, якби дали. Я не такий бідний і не такий дурний.</w:t>
      </w:r>
    </w:p>
    <w:p>
      <w:r>
        <w:br/>
        <w:t>— Але ж! Чи я вам се казав коли? — боронився граф.</w:t>
      </w:r>
    </w:p>
    <w:p>
      <w:r>
        <w:br/>
        <w:t>— Пан маршалок ні, але пан посол Крикливець. Він вам, певно, про се й не згадував?</w:t>
      </w:r>
    </w:p>
    <w:p>
      <w:r>
        <w:br/>
        <w:t>— Згадував перед кількома днями, але не просив за вами. Я дивувався. Адже без вас він не був би послом!</w:t>
      </w:r>
    </w:p>
    <w:p>
      <w:r>
        <w:br/>
        <w:t>Маршалок добре поцілив.</w:t>
      </w:r>
    </w:p>
    <w:p>
      <w:r>
        <w:br/>
        <w:t>До серця Горобця підступило звичайне мужицьке завзяття.</w:t>
      </w:r>
    </w:p>
    <w:p>
      <w:r>
        <w:br/>
        <w:t>— Ну певно! — промовив він, почервонівши на лиці.— Коли я днями і ночами шість неділь шибав собою з села в село, не доїв, не доспав, горлав на всі заставки, тоді я був "пан Михайло, прошу, будьте ласкаві"! І до хреста менї дитину тримав, і обіцював золоті гори. А тепер і на лист не відповість. А такий, вибачайте, смаркач, як сей його шва-гер-інженер, навіть руки не подасть! То ви, пан граф і мар-шалок, можете подати, а він ні!</w:t>
      </w:r>
    </w:p>
    <w:p>
      <w:r>
        <w:br/>
        <w:t>— Як же ж не подати руки такому поважному господареві?— замітив маршалок.— Хоч ви мій противник...</w:t>
      </w:r>
    </w:p>
    <w:p>
      <w:r>
        <w:br/>
        <w:t>— Який я ваш противник?! — боронився Горобець.</w:t>
      </w:r>
    </w:p>
    <w:p>
      <w:r>
        <w:br/>
        <w:t>— Може, мій ні, але цілої повітової ради. Знаєте, пане Михаиле, я вас боюся, справді боюся. Надходять вибори до ради — і я певний, що ви мені цілий повіт перекинете. І що вам з того прийде? Стільки, що й з посольства Крик-ливця. Але ви робіть, як вам сумління каже, аби й про мене потім не сказали, що вас ловлю ласкавими словами, так як посол.</w:t>
      </w:r>
    </w:p>
    <w:p>
      <w:r>
        <w:br/>
        <w:t>Горобець мовчав. Він, очевидно, вижидав ще важнішого слова від маршалка — і не перечислився.</w:t>
      </w:r>
    </w:p>
    <w:p>
      <w:r>
        <w:br/>
        <w:t>— Знаєте що? — говорив маршалок далі.— Ви є завеликий патріот, аби згодилися на тих членів ради, яких ми собі бажаємо, і я не мав би сумління вимагати від вас агітації за нами. Але що вам хто може сказати, коли будете собі тихо сидіти дома? Я би вам того не забув. Будову дороги до Мочарів ви певно дістали би. Ми знаємо, що ви повіта не скривдили би.</w:t>
      </w:r>
    </w:p>
    <w:p>
      <w:r>
        <w:br/>
        <w:t>— Можете бути певні, що ні.</w:t>
      </w:r>
    </w:p>
    <w:p>
      <w:r>
        <w:br/>
        <w:t>— Не сумніваюся.</w:t>
      </w:r>
    </w:p>
    <w:p>
      <w:r>
        <w:br/>
        <w:t>Настала знов коротка мовчанка. Маршалок бачив, що справа ще не готова.</w:t>
      </w:r>
    </w:p>
    <w:p>
      <w:r>
        <w:br/>
        <w:t>— Я вас не намовляю, боже борони! Робіть як знаєте. Але ми даремщини не приймаємо і знаємо віддячитися.</w:t>
      </w:r>
    </w:p>
    <w:p>
      <w:r>
        <w:br/>
        <w:t>— Та я за тим і прийшов,— промовив нарешті довше Михайло Горобець.— Маю кланятися ходакові, волю поклонитися чоботові. (Пан граф усміхнувся на такий непевний комплімент). Аби я не був варт навіть листа від посла, за котрим я так розбивався! А! панцю, так не йде! Михайло Горобець — застарий горобець, щоби на полову злапався.</w:t>
      </w:r>
    </w:p>
    <w:p>
      <w:r>
        <w:br/>
        <w:t>— Зайдіть ще коли до мене,— попросив граф, піднімаючися з крісла.— Я вас не з'їм. Хоч мене ваші часописи лають на чім світ, але я не такий страшний, як бачите.</w:t>
      </w:r>
    </w:p>
    <w:p>
      <w:r>
        <w:br/>
        <w:t>— Я зайду. Зі мною також можна говорити. Отсю дорогу якби ви мені дали, то було би добре.</w:t>
      </w:r>
    </w:p>
    <w:p>
      <w:r>
        <w:br/>
        <w:t>— Се дуже можливе. Нічого великого. Ну, майтеся гаразд і не забувайте нашої розмови.</w:t>
      </w:r>
    </w:p>
    <w:p>
      <w:r>
        <w:br/>
        <w:t>Граф подав Горобцеві руку, і Горобець вийшов задуманий.</w:t>
      </w:r>
    </w:p>
    <w:p>
      <w:r>
        <w:br/>
        <w:t>У той час панові послові Крикливцеві у Відні, певно, і не снилося, що є політики ще хитріші від нього...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політики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