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 я та вітер в дикім полі...</w:t>
      </w:r>
    </w:p>
    <w:p>
      <w:r>
        <w:br/>
        <w:t xml:space="preserve"> То я та вітер в дикім полі,&lt;br /&gt;</w:t>
        <w:br/>
        <w:t>Отруйні стріли, сагайдак,—&lt;br /&gt;</w:t>
        <w:br/>
        <w:t>Таким міцним солодким болем&lt;br /&gt;</w:t>
        <w:br/>
        <w:t>Наповнить їх смертельний знак!</w:t>
      </w:r>
    </w:p>
    <w:p>
      <w:r>
        <w:br/>
        <w:t>Кому, однаково, цілунки,&lt;br /&gt;</w:t>
        <w:br/>
        <w:t>Удари, рани і вино!..&lt;br /&gt;</w:t>
        <w:br/>
        <w:t>В одно — густі червоні трунки,&lt;br /&gt;</w:t>
        <w:br/>
        <w:t>Та кінь, та руку на стегно!</w:t>
      </w:r>
    </w:p>
    <w:p>
      <w:r>
        <w:br/>
        <w:t>Так пишно вмерти, ясно жити!&lt;br /&gt;</w:t>
        <w:br/>
        <w:t>Ось білий лебідь — все вперед...&lt;br /&gt;</w:t>
        <w:br/>
        <w:t>І раптом, стрілами прошитий,&lt;br /&gt;</w:t>
        <w:br/>
        <w:t>Паде в зелений очерет.</w:t>
      </w:r>
    </w:p>
    <w:p>
      <w:r>
        <w:br/>
        <w:t>Прага, 2.III.1924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 я та вітер в дикім полі...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