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рамісу з полуниця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рамісу з полуниця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