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Теслярі</w:t>
      </w:r>
    </w:p>
    <w:p>
      <w:r>
        <w:br/>
        <w:t xml:space="preserve"> Теслярі робили мости&lt;br /&gt;</w:t>
        <w:br/>
        <w:t>На Дніпрі, і Дінці, і на тихому Збручі,&lt;br /&gt;</w:t>
        <w:br/>
        <w:t>І могли б мости бурю пронести,&lt;br /&gt;</w:t>
        <w:br/>
        <w:t>Кленові, соснові, дубові негнучі.</w:t>
      </w:r>
    </w:p>
    <w:p>
      <w:r>
        <w:br/>
        <w:t>Танки повзли і підвід ключі,&lt;br /&gt;</w:t>
        <w:br/>
        <w:t>Артилеристи везли "катюшу",&lt;br /&gt;</w:t>
        <w:br/>
        <w:t>І гули мости вдень і вночі,&lt;br /&gt;</w:t>
        <w:br/>
        <w:t>Як би сказати, за милу душу.</w:t>
      </w:r>
    </w:p>
    <w:p>
      <w:r>
        <w:br/>
        <w:t>Тесля сидить на бережку,&lt;br /&gt;</w:t>
        <w:br/>
        <w:t>Курить махорку, думу гадає:&lt;br /&gt;</w:t>
        <w:br/>
        <w:t>Як він звалить дубину важку&lt;br /&gt;</w:t>
        <w:br/>
        <w:t>Десь на Одері а чи на Дунаю.</w:t>
      </w:r>
    </w:p>
    <w:p>
      <w:r>
        <w:br/>
        <w:t>За троє літ, як за довгий вік,&lt;br /&gt;</w:t>
        <w:br/>
        <w:t>Дорога кленова лежить за даллю.&lt;br /&gt;</w:t>
        <w:br/>
        <w:t>Вчора генерал сказав: — Оце чоловік&lt;br /&gt;</w:t>
        <w:br/>
        <w:t>Дивись, нагородять іще й медаллю.</w:t>
      </w:r>
    </w:p>
    <w:p>
      <w:r>
        <w:br/>
        <w:t>А потім війна на спад потече,-&lt;br /&gt;</w:t>
        <w:br/>
        <w:t>Земля зажадає літнього грому,&lt;br /&gt;</w:t>
        <w:br/>
        <w:t>І він сокиру візьме на плече&lt;br /&gt;</w:t>
        <w:br/>
        <w:t>І по своїх же мостах піде додому.</w:t>
      </w:r>
    </w:p>
    <w:p>
      <w:r>
        <w:br/>
        <w:t>І нехай хто скаже, що він не воював,&lt;br /&gt;</w:t>
        <w:br/>
        <w:t>З ранку до ночі не тратив сили,&lt;br /&gt;</w:t>
        <w:br/>
        <w:t>Як із шістнадцяти рідних держав&lt;br /&gt;</w:t>
        <w:br/>
        <w:t>По його мостах народи ходили!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Теслярі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