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Технологія сповіді</w:t>
      </w:r>
    </w:p>
    <w:p>
      <w:r>
        <w:br/>
        <w:t xml:space="preserve"> вимкни світло нікуди не йди&lt;br /&gt;</w:t>
        <w:br/>
        <w:t>залишись наодинці з собою&lt;br /&gt;</w:t>
        <w:br/>
        <w:t>пригадай як помер молодим&lt;br /&gt;</w:t>
        <w:br/>
        <w:t>із собою в нерівнім двобої&lt;br /&gt;</w:t>
        <w:br/>
        <w:t>пригадай скільки жив мертв'яком&lt;br /&gt;</w:t>
        <w:br/>
        <w:t>скільки всього лихого накоїв&lt;br /&gt;</w:t>
        <w:br/>
        <w:t>як ловив за обломом облом&lt;br /&gt;</w:t>
        <w:br/>
        <w:t>пробиваючи дно головою&lt;br /&gt;</w:t>
        <w:br/>
        <w:t>як від мрій відрікався своїх&lt;br /&gt;</w:t>
        <w:br/>
        <w:t>як зрікався найближчих і кревних&lt;br /&gt;</w:t>
        <w:br/>
        <w:t>як від світу втікав і не втік&lt;br /&gt;</w:t>
        <w:br/>
        <w:t>як пітьмі поклонявся даремно..&lt;br /&gt;</w:t>
        <w:br/>
        <w:t>пригадай собі все й охолонь –&lt;br /&gt;</w:t>
        <w:br/>
        <w:t>при&amp;#769;йме бог твої темні секрети&lt;br /&gt;</w:t>
        <w:br/>
        <w:t>і зійд&amp;#233; благодатний вогонь&lt;br /&gt;</w:t>
        <w:br/>
        <w:t>на останню твою сигарету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Технологія сповіді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