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Такою зимою безкровно неначе потребою...</w:t>
      </w:r>
    </w:p>
    <w:p>
      <w:r>
        <w:br/>
        <w:t xml:space="preserve"> такою зимою безкровно неначе потребою&lt;br /&gt;</w:t>
        <w:br/>
        <w:t>бажаєш розбити або навпаки замести&lt;br /&gt;</w:t>
        <w:br/>
        <w:t>вкорочене небо ніким випадковим не гребує&lt;br /&gt;</w:t>
        <w:br/>
        <w:t>коли замість тебе так лячно сухі храбусти</w:t>
      </w:r>
    </w:p>
    <w:p>
      <w:r>
        <w:br/>
        <w:t>коли відступаючи правою з поля до озера&lt;br /&gt;</w:t>
        <w:br/>
        <w:t>надіюсь повірити комусь такому як сам&lt;br /&gt;</w:t>
        <w:br/>
        <w:t>ламкого дощу як покірну дещицю молозива&lt;br /&gt;</w:t>
        <w:br/>
        <w:t>скрипучого сміху розплавити знічений сад</w:t>
      </w:r>
    </w:p>
    <w:p>
      <w:r>
        <w:br/>
        <w:t>це там де чатують дерева і води розхристані&lt;br /&gt;</w:t>
        <w:br/>
        <w:t>де знічені бильця бадьоро вилизує сум&lt;br /&gt;</w:t>
        <w:br/>
        <w:t>згортаючи кару як зношену ласку насвистує&lt;br /&gt;</w:t>
        <w:br/>
        <w:t>як зиму цю сам на чотири вітри рознесу</w:t>
      </w:r>
    </w:p>
    <w:p>
      <w:r>
        <w:br/>
        <w:t>мандруючи вільно як з неба до неба торкнутися&lt;br /&gt;</w:t>
        <w:br/>
        <w:t>яскраво плестиму свою рятівну борозну&lt;br /&gt;</w:t>
        <w:br/>
        <w:t>а крику сьогодні замало і небо не крутиться&lt;br /&gt;</w:t>
        <w:br/>
        <w:t>і сонце покірно звертає себе на весну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Такою зимою безкровно неначе потребою...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