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Таємність ночі</w:t>
      </w:r>
    </w:p>
    <w:p>
      <w:r>
        <w:br/>
        <w:t xml:space="preserve"> Вже пізня ніч… Блідіють зорі,&lt;br /&gt;</w:t>
        <w:br/>
        <w:t>Літає місяць межи хмар.&lt;br /&gt;</w:t>
        <w:br/>
        <w:t>Тополі в темному уборі&lt;br /&gt;</w:t>
        <w:br/>
        <w:t>Стоять, як постаті примар.</w:t>
      </w:r>
    </w:p>
    <w:p>
      <w:r>
        <w:br/>
        <w:t>Вже пізня ніч… та щось не спиться.&lt;br /&gt;</w:t>
        <w:br/>
        <w:t>Ворушать голову думки.&lt;br /&gt;</w:t>
        <w:br/>
        <w:t>Проносять молоді роки&lt;br /&gt;</w:t>
        <w:br/>
        <w:t>І все, що тільки тепер сниться.</w:t>
      </w:r>
    </w:p>
    <w:p>
      <w:r>
        <w:br/>
        <w:t>Вже пізня ніч, а сну нема…&lt;br /&gt;</w:t>
        <w:br/>
        <w:t>Невже ж це знову все вона&lt;br /&gt;</w:t>
        <w:br/>
        <w:t>Вночі думки мої тривожить?..</w:t>
      </w:r>
    </w:p>
    <w:p>
      <w:r>
        <w:br/>
        <w:t>Заглянув місяць у вікно&lt;br /&gt;</w:t>
        <w:br/>
        <w:t>Й, здається, мовить про одно:&lt;br /&gt;</w:t>
        <w:br/>
        <w:t>Не спи!.. Будь стійким на сторожі!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Таємність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