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сухі окрушини шкіри...</w:t>
      </w:r>
    </w:p>
    <w:p>
      <w:r>
        <w:br/>
        <w:t xml:space="preserve"> сухі окрушини шкіри</w:t>
      </w:r>
    </w:p>
    <w:p>
      <w:r>
        <w:br/>
        <w:t>струшує з пальців</w:t>
      </w:r>
    </w:p>
    <w:p>
      <w:r>
        <w:br/>
        <w:t>майстер облич</w:t>
      </w:r>
    </w:p>
    <w:p>
      <w:r>
        <w:br/>
        <w:t>&lt;br /&gt;</w:t>
        <w:br/>
        <w:t>довго</w:t>
      </w:r>
    </w:p>
    <w:p>
      <w:r>
        <w:br/>
        <w:t>не дивлячись в дзеркало</w:t>
      </w:r>
    </w:p>
    <w:p>
      <w:r>
        <w:br/>
        <w:t>миє руки</w:t>
      </w:r>
    </w:p>
    <w:p>
      <w:r>
        <w:br/>
        <w:t>&lt;br /&gt;</w:t>
        <w:br/>
        <w:t>долоні</w:t>
      </w:r>
    </w:p>
    <w:p>
      <w:r>
        <w:br/>
        <w:t>торкаючись одна одної</w:t>
      </w:r>
    </w:p>
    <w:p>
      <w:r>
        <w:br/>
        <w:t>наливаються кров'ю</w:t>
      </w:r>
    </w:p>
    <w:p>
      <w:r>
        <w:br/>
        <w:t>&lt;br /&gt;</w:t>
        <w:br/>
        <w:t>ще теплою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сухі окрушини шкіри...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