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Став пахне водоростями і резедою...</w:t>
      </w:r>
    </w:p>
    <w:p>
      <w:r>
        <w:br/>
        <w:t xml:space="preserve"> Став пахне водоростями і резедою,&lt;br /&gt;</w:t>
        <w:br/>
        <w:t>і наче з Балтики той вітрів струмінь.&lt;br /&gt;</w:t>
        <w:br/>
        <w:t>Належить покоритись тузі і задумі,&lt;br /&gt;</w:t>
        <w:br/>
        <w:t>мандрівці з вітром збитою косою.</w:t>
      </w:r>
    </w:p>
    <w:p>
      <w:r>
        <w:br/>
        <w:t>Із далечі встають тумани сизо-сині.&lt;br /&gt;</w:t>
        <w:br/>
        <w:t>З яких країн? Ви відкіля, сталеві?&lt;br /&gt;</w:t>
        <w:br/>
        <w:t>Чи не відтіль, де, бачиш ти, мигочуть меви,&lt;br /&gt;</w:t>
        <w:br/>
        <w:t>де, знаєш, береги таять бурштини?</w:t>
      </w:r>
    </w:p>
    <w:p>
      <w:r>
        <w:br/>
        <w:t>Іду все далі, далі, звідки віє вітер,&lt;br /&gt;</w:t>
        <w:br/>
        <w:t>де море починається за ставом,&lt;br /&gt;</w:t>
        <w:br/>
        <w:t>і щогли кораблів побачу незабаром,&lt;br /&gt;</w:t>
        <w:br/>
        <w:t>чудерні грифи в грі несамовитій.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Став пахне водоростями і резедою...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