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Сповідь</w:t>
      </w:r>
    </w:p>
    <w:p>
      <w:r>
        <w:br/>
        <w:t xml:space="preserve"> О Україно! Ти єдина&lt;br /&gt;</w:t>
        <w:br/>
        <w:t>в моїм розхристанім житті.&lt;br /&gt;</w:t>
        <w:br/>
        <w:t>Прийми цю спраглу сповідь сина,&lt;br /&gt;</w:t>
        <w:br/>
        <w:t>як щиру мову почуттів.</w:t>
      </w:r>
    </w:p>
    <w:p>
      <w:r>
        <w:br/>
        <w:t>На світі, знаю, є доволі&lt;br /&gt;</w:t>
        <w:br/>
        <w:t>країн, що повняться теплом,&lt;br /&gt;</w:t>
        <w:br/>
        <w:t>де запах лавру і магнолій&lt;br /&gt;</w:t>
        <w:br/>
        <w:t>тече незримим джерелом.</w:t>
      </w:r>
    </w:p>
    <w:p>
      <w:r>
        <w:br/>
        <w:t>На світі, знаю, є доволі&lt;br /&gt;</w:t>
        <w:br/>
        <w:t>країн, що повняться теплом,&lt;br /&gt;</w:t>
        <w:br/>
        <w:t>де запах лавру і магнолій&lt;br /&gt;</w:t>
        <w:br/>
        <w:t>тече незримим джерелом.</w:t>
      </w:r>
    </w:p>
    <w:p>
      <w:r>
        <w:br/>
        <w:t>На світі, знаю, є багато&lt;br /&gt;</w:t>
        <w:br/>
        <w:t>країн не гіршої краси.&lt;br /&gt;</w:t>
        <w:br/>
        <w:t>Та лиш з тобою в мене свято,&lt;br /&gt;</w:t>
        <w:br/>
        <w:t>бо ти — Матуся, я — твій син.</w:t>
      </w:r>
    </w:p>
    <w:p>
      <w:r>
        <w:br/>
        <w:t>В часи відради і надії,&lt;br /&gt;</w:t>
        <w:br/>
        <w:t>або як ллють сумні дощі —&lt;br /&gt;</w:t>
        <w:br/>
        <w:t>тобі і помисли і мрії&lt;br /&gt;</w:t>
        <w:br/>
        <w:t>моєї вільної душі.</w:t>
      </w:r>
    </w:p>
    <w:p>
      <w:r>
        <w:br/>
        <w:t>Нехай мовчать лихі приблуди,&lt;br /&gt;</w:t>
        <w:br/>
        <w:t>коли молюсь до тебе я.&lt;br /&gt;</w:t>
        <w:br/>
        <w:t>Ти була, є і вічно будеш,&lt;br /&gt;</w:t>
        <w:br/>
        <w:t>Вкраїно зоряна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