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Сьомий</w:t>
      </w:r>
    </w:p>
    <w:p>
      <w:r>
        <w:br/>
        <w:t xml:space="preserve"> Хочеш жити як годиться,&lt;br /&gt;</w:t>
        <w:br/>
        <w:t>мусиш сім разів родиться!&lt;br /&gt;</w:t>
        <w:br/>
        <w:t>Раз в огні, на пожарині,&lt;br /&gt;</w:t>
        <w:br/>
        <w:t>раз на річці, на крижині,&lt;br /&gt;</w:t>
        <w:br/>
        <w:t>раз між блазнів у дурдомі,&lt;br /&gt;</w:t>
        <w:br/>
        <w:t>раз у полі на соломі,&lt;br /&gt;</w:t>
        <w:br/>
        <w:t>раз у церкві у цвинтарній,&lt;br /&gt;</w:t>
        <w:br/>
        <w:t>раз між свиньми у свинарні.&lt;br /&gt;</w:t>
        <w:br/>
        <w:t>Вже шестірко рот деруть,&lt;br /&gt;</w:t>
        <w:br/>
        <w:t>а ти собі сьомий будь!</w:t>
      </w:r>
    </w:p>
    <w:p>
      <w:r>
        <w:br/>
        <w:t>Як тебе притисне ворог,&lt;br /&gt;</w:t>
        <w:br/>
        <w:t>сім вас є, бійців бадьорих.&lt;br /&gt;</w:t>
        <w:br/>
        <w:t>Тільки ж той десь на роботі,</w:t>
      </w:r>
    </w:p>
    <w:p>
      <w:r>
        <w:br/>
        <w:t>той ізроду ходить сонний,&lt;br /&gt;</w:t>
        <w:br/>
        <w:t>той літає понад хмари,&lt;br /&gt;</w:t>
        <w:br/>
        <w:t>той глаголом снить і марить,&lt;br /&gt;</w:t>
        <w:br/>
        <w:t>той свою рятує душу,&lt;br /&gt;</w:t>
        <w:br/>
        <w:t>той пацючу поре тушу...&lt;br /&gt;</w:t>
        <w:br/>
        <w:t>Хто герой, хто вчений мудь,-&lt;br /&gt;</w:t>
        <w:br/>
        <w:t>а ти собі сьомий будь!</w:t>
      </w:r>
    </w:p>
    <w:p>
      <w:r>
        <w:br/>
        <w:t>той шабашить по суботі,&lt;br /&gt;</w:t>
        <w:br/>
        <w:t>той шкільним віддався лавам,&lt;br /&gt;</w:t>
        <w:br/>
        <w:t>той десь плава самоплавом,&lt;br /&gt;</w:t>
        <w:br/>
        <w:t>той славетний чийсь нащадок,&lt;br /&gt;</w:t>
        <w:br/>
        <w:t>той сім'ї кладе початок.&lt;br /&gt;</w:t>
        <w:br/>
        <w:t>Хай вони хто верть, хто круть,&lt;br /&gt;</w:t>
        <w:br/>
        <w:t>а ти собі сьомий будь!</w:t>
      </w:r>
    </w:p>
    <w:p>
      <w:r>
        <w:br/>
        <w:t>Як прийдеться закохатись,&lt;br /&gt;</w:t>
        <w:br/>
        <w:t>сім вас буде залицятись.&lt;br /&gt;</w:t>
        <w:br/>
        <w:t>Той за усміх вріже серця,&lt;br /&gt;</w:t>
        <w:br/>
        <w:t>той задарма напасеться,&lt;br /&gt;</w:t>
        <w:br/>
        <w:t>той співає вокалізи,&lt;br /&gt;</w:t>
        <w:br/>
        <w:t>той за пазуху вже лізе,&lt;br /&gt;</w:t>
        <w:br/>
        <w:t>той розстібує петельки,&lt;br /&gt;</w:t>
        <w:br/>
        <w:t>той хапає за бретельки...&lt;br /&gt;</w:t>
        <w:br/>
        <w:t>Хай шість мух на мед гудуть,&lt;br /&gt;</w:t>
        <w:br/>
        <w:t>а ти собі сьомий будь!</w:t>
      </w:r>
    </w:p>
    <w:p>
      <w:r>
        <w:br/>
        <w:t>Хoч віршами вийти в люди —&lt;br /&gt;</w:t>
        <w:br/>
        <w:t>сім поетів хай вас буде.&lt;br /&gt;</w:t>
        <w:br/>
        <w:t>Той село вбира в колони.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Сьомий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