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Слово, чому ти не твердая криця...</w:t>
      </w:r>
    </w:p>
    <w:p>
      <w:r>
        <w:br/>
        <w:t xml:space="preserve"> Слово, чому ти не твердая криця,&lt;br /&gt;</w:t>
        <w:br/>
        <w:t>Що серед бою так ясно іскриться?&lt;br /&gt;</w:t>
        <w:br/>
        <w:t>Чом ти не гострий, безжалісний меч,&lt;br /&gt;</w:t>
        <w:br/>
        <w:t>Той, що здійма вражі голови з плеч?</w:t>
      </w:r>
    </w:p>
    <w:p>
      <w:r>
        <w:br/>
        <w:t>Ти, моя щира, гартована мова,&lt;br /&gt;</w:t>
        <w:br/>
        <w:t>Я тебе видобуть з піхви готова,&lt;br /&gt;</w:t>
        <w:br/>
        <w:t>Тільки ж ти кров з мого серця проллєш,&lt;br /&gt;</w:t>
        <w:br/>
        <w:t>Вражого ж серця клинком не проб'єш...</w:t>
      </w:r>
    </w:p>
    <w:p>
      <w:r>
        <w:br/>
        <w:t>Вигострю, виточу зброю іскристу,&lt;br /&gt;</w:t>
        <w:br/>
        <w:t>Скільки достане снаги мені й хисту,&lt;br /&gt;</w:t>
        <w:br/>
        <w:t>Потім її почеплю при стіні&lt;br /&gt;</w:t>
        <w:br/>
        <w:t>Іншим на втіху, на смуток мені.</w:t>
      </w:r>
    </w:p>
    <w:p>
      <w:r>
        <w:br/>
        <w:t>Слово, моя ти єдиная зброє,&lt;br /&gt;</w:t>
        <w:br/>
        <w:t>Ми не повинні загинуть обоє!&lt;br /&gt;</w:t>
        <w:br/>
        <w:t>Може, в руках невідомих братів&lt;br /&gt;</w:t>
        <w:br/>
        <w:t>Станеш ти кращим мечем на катів.</w:t>
      </w:r>
    </w:p>
    <w:p>
      <w:r>
        <w:br/>
        <w:t>Брязне клинок об залізо кайданів,&lt;br /&gt;</w:t>
        <w:br/>
        <w:t>Піде луна по твердинях тиранів,&lt;br /&gt;</w:t>
        <w:br/>
        <w:t>Стрінеться з брязкотом інших мечей,&lt;br /&gt;</w:t>
        <w:br/>
        <w:t>З гуком нових, не тюремних речей.</w:t>
      </w:r>
    </w:p>
    <w:p>
      <w:r>
        <w:br/>
        <w:t>Месники дужі приймуть мою зброю,&lt;br /&gt;</w:t>
        <w:br/>
        <w:t>Кинуться з нею одважно до бою...&lt;br /&gt;</w:t>
        <w:br/>
        <w:t>Зброє моя, послужи воякам&lt;br /&gt;</w:t>
        <w:br/>
        <w:t>Краще, ніж служиш ти хворим рукам!</w:t>
      </w:r>
    </w:p>
    <w:p>
      <w:r>
        <w:br/>
        <w:t>25/ХІ 1896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Слово, чому ти не твердая криця...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