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Сховатись за віспу за спини за виступи...</w:t>
      </w:r>
    </w:p>
    <w:p>
      <w:r>
        <w:br/>
        <w:t xml:space="preserve"> сховатись за віспу за спини за виступи&lt;br /&gt;</w:t>
        <w:br/>
        <w:t>обдерті сідниці стулити руками&lt;br /&gt;</w:t>
        <w:br/>
        <w:t>чотири дороги спіткнулись об камінь&lt;br /&gt;</w:t>
        <w:br/>
        <w:t>чотири дороги лишились обвислими</w:t>
      </w:r>
    </w:p>
    <w:p>
      <w:r>
        <w:br/>
        <w:t>на п'яту під ранок усе забувається&lt;br /&gt;</w:t>
        <w:br/>
        <w:t>застигле каміння бійниці порожні&lt;br /&gt;</w:t>
        <w:br/>
        <w:t>під мурами світу стоять обірванці&lt;br /&gt;</w:t>
        <w:br/>
        <w:t>вижебрують хліба в богів подорожніх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Сховатись за віспу за спини за виступи...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