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Скарб острозького лісу</w:t>
      </w:r>
    </w:p>
    <w:p>
      <w:r>
        <w:br/>
        <w:t xml:space="preserve"> &lt;p&gt;Гущар пішов темний, ледь пролазний. І на крутосхилі глибочезного яру можна було втриматися, тільки вхопившись рукою за стовбур ліщини, грабочка чи ясенка.</w:t>
      </w:r>
    </w:p>
    <w:p>
      <w:r>
        <w:br/>
        <w:t>Саме в такому незручному місці і перестріло нас вигонисте дрібнолисте зело з разками пурпурово-синіх квітів, схожих на горохові. Перестріло та й зупинило біля себе надовго. Бо було якраз тим, заради якого ми й вирушили сьогодні в мандрівку по Острозькому лісі.</w:t>
      </w:r>
    </w:p>
    <w:p>
      <w:r>
        <w:br/>
        <w:t>Далі дертися гущаками не було потреби. І ми, знявши рюкзаки та вчепивши їх на грабових одводинах, сяк-так навкуцьки примощуємося біля дрібнолистого зела, розглядаємо його, балакаємо про своє.</w:t>
      </w:r>
    </w:p>
    <w:p>
      <w:r>
        <w:br/>
        <w:t>Балакати є про що. Іван Михайлович хвалиться ще одним знайомством: бабуся із ближнього села, виявляється, ось цим зіллям успішно лікує від жовтухи. Давно лікує, секрет від своєї матері перейняла. Не потаїлася, поділилася цим секретом і з Іваном Михайловичем.</w:t>
      </w:r>
    </w:p>
    <w:p>
      <w:r>
        <w:br/>
        <w:t>Носаль гортає блокнот, відшукуючи потрібні записи.</w:t>
      </w:r>
    </w:p>
    <w:p>
      <w:r>
        <w:br/>
        <w:t>А я згадую про недавні відвідини древнього Острозького замку, про те, як у вежі Мурованій за стінами триметрової товщини відчиняв ковані залізом двері колишньої князівської скарбниці, як на її крутих, вичовганих за довгі віки східцях екскурсовод розповідав мені билиці й небилиці давно відшумілих днів. Одна з розповідей екскурсовода теж стосувалася саме цього зілля. Вірніше, стосувалася таємничої історії його виникнення.</w:t>
      </w:r>
    </w:p>
    <w:p>
      <w:r>
        <w:br/>
        <w:t>…Липнева ніч коротка, таж треба було встигнути. І вони батожили коней, хоч ті й так були вже в милі, надсилу з крутогору на крутогір тягнучи тяжкі вози із окованими залізом колесами. Густе гілля сплелося над малоїждженою лісовою дорогою майже в суцільну темінь, листато хльоскало і коней, і погоничів, і супровідників-верхівців.</w:t>
      </w:r>
    </w:p>
    <w:p>
      <w:r>
        <w:br/>
        <w:t>Коли було вже далеко за північ, коли ледь означена на дні яру дорога звелася в зовсім ніщо і вперлася в урвище, передній верхівець зупинив коня:</w:t>
      </w:r>
    </w:p>
    <w:p>
      <w:r>
        <w:br/>
        <w:t>— Тут!</w:t>
      </w:r>
    </w:p>
    <w:p>
      <w:r>
        <w:br/>
        <w:t>З ним порівнявся другий, суворо запитав:</w:t>
      </w:r>
    </w:p>
    <w:p>
      <w:r>
        <w:br/>
        <w:t>— Ти це місце добре знаєш?</w:t>
      </w:r>
    </w:p>
    <w:p>
      <w:r>
        <w:br/>
        <w:t>— Тут, — повторив передній. — Пан лісничий розпорядився, щоб саме тут.</w:t>
      </w:r>
    </w:p>
    <w:p>
      <w:r>
        <w:br/>
        <w:t>— Дивись мені! — пригрозив йому другий, який був старший над усіма.</w:t>
      </w:r>
    </w:p>
    <w:p>
      <w:r>
        <w:br/>
        <w:t>Верхівці спішилися. Позлазили з возів і підступили погоничі. Глухо дзвякнули лопати. Прямо під урвищем почали конати одразу кілька ям.</w:t>
      </w:r>
    </w:p>
    <w:p>
      <w:r>
        <w:br/>
        <w:t>Працювали завзято, розгиналися тільки для того, щоб рукавом зітерти піт з чола.</w:t>
      </w:r>
    </w:p>
    <w:p>
      <w:r>
        <w:br/>
        <w:t>Липнева ніч у лісі темна, хоч в око стріль. Навіть зорі й ті запропали кудись — не то хмарою їх заступило, не то верхів’я дерев такі непроглядні. Копачі спотикалися, натикалися один на одного, тихцем чортихалися. Поспішали. Найдовіреніші слуги та особисті охоронці вельможної пані Анни-Алоїзи Ходкевич, княгині Острозької, прагнули якомога швидше надійно заховати скарби своєї повелительки, щоб їх, боронь боже, хоч не захопили оті підбурені Хмельницьким лайдаки, які насмілилися навіть добуватися до княжого замку.</w:t>
      </w:r>
    </w:p>
    <w:p>
      <w:r>
        <w:br/>
        <w:t>Звечора, як тільки смеркло, княгиня сіла в карету і під охороною довірників із власної надвірної хоругви чимдуж покотила із Острога до Дубна. А панові Домініку, своєму найпершому тілохранителеві, доручила потай вивезти багатства замкової скарбниці і закопати в дальньому лісі, щоб перележали якийсь час, поки отих непокірних лайдаків переловлять та пересаджають у в’язниці. Бо везти скарб із собою пані побоялася: а що, як десь у дорозі козаки чи підбурені холопи перехоплять? Так й серед своїх, уродзоних шляхтичів, розвелося зараз чимало похопних до грабунків. Княгині ризикувати не хотілося.</w:t>
      </w:r>
    </w:p>
    <w:p>
      <w:r>
        <w:br/>
        <w:t>Вивозити із замкової скарбниці було що! Адже князі Острозькі з діда-прадіда були багатшими від самого польського короля, їм належала третина всієї Волині, вони мали великі маєтності в Київському, Володимирському, Переяславському, Канівському, Білоцерківському, Богуславському та Черкаському староствах. Острозькі розпоряджалися двома мільйонами моргів землі, на яких було вісімдесят міст і містечок, 2760 сіл.</w:t>
      </w:r>
    </w:p>
    <w:p>
      <w:r>
        <w:br/>
        <w:t>Вивозити із замкової скарбниці було що: золотом, сріблом та іншими коштовностями навантажили десять возів. Допровадити валку до надійного місця мав сам пан князівський лісничий. З ним Анна-Алоїза особисто домовилася про сховок. Але в останню годину лісничий раптово захворів і прислав замість себе слугу. Із запискою прислав. Пан Домінік спочатку хотів було вигнати геть такого провідника — бракувало ще, щоб якийсь слуга-схизматик знав, де буде закопано скарб! Але передумав: нехай! Посилати за хворим лісничим уже немає часу, а слугу він все одно забере з собою — той буде неодлучно при ньому й княгині, як живий ключ від скарбниці. А якщо поведеться підозріло, то прикує ланцюгом до воза — куди він дінеться!</w:t>
      </w:r>
    </w:p>
    <w:p>
      <w:r>
        <w:br/>
        <w:t>Слуга виявився добрим провідником, орієнтувався в нічному лісі, як у власному домі. Он у яке густе і глухе хащовиння безпомильно допровадив.</w:t>
      </w:r>
    </w:p>
    <w:p>
      <w:r>
        <w:br/>
        <w:t>Пан Домінік єдиний з усієї валки не брався за лопату — ще чого! Його діло — дивитися, його діло — пильнувати за всім і всіма. Бо при такому скарбі на що завгодно можна сподіватися. Звичайно, люди надійні при ньому, перевірені не раз у ділі. Але ж то й коштовності! При таких навіть рідному батькові не довіряй. Таке багатство й не снилося нікому з тут присутніх. А що, коли раптом хтось візьме й спокуситься урвати собі щось із цього скарбу? Всього можна чекати.</w:t>
      </w:r>
    </w:p>
    <w:p>
      <w:r>
        <w:br/>
        <w:t>Пан Домінік раз у раз щупає рукою пістолі, які, заряджені, стримлять за широким поясом. Снує туди-сюди між возів, де чорно горбатяться мішки, бочечки, торби. Тонка, міцна кольчуга приємно тяжіє на плечах, додаючи певності.</w:t>
      </w:r>
    </w:p>
    <w:p>
      <w:r>
        <w:br/>
        <w:t>Знав би пан Домінік, що їхній провідник — зовсім не посланець пана князівського лісничого! Якби ж пан Домінік та це міг знати!..</w:t>
      </w:r>
    </w:p>
    <w:p>
      <w:r>
        <w:br/>
        <w:t>Тим часом провідник — лісоруб Сахно — мовчки вергав землю з ями, як і всі інші. Щоб не темінь, то пан Домінік помітив би, напевно ж помітив би, як загадкова усмішка блукає на його стомленому обличчі.</w:t>
      </w:r>
    </w:p>
    <w:p>
      <w:r>
        <w:br/>
        <w:t>О, це був великий час лісоруба Сахна! Довго він чекав його, ой довго — цілих дванадцять років. Від отого кривавого великодня чекав. Від отого 1636 року, коли княгиня Анна-Алоїза на догоду зайдам-єзуїтам вчинила розправу над непокірними жителями Острога.</w:t>
      </w:r>
    </w:p>
    <w:p>
      <w:r>
        <w:br/>
        <w:t>Тоді Сахно, ще безвусий парубійко, разом з матір’ю і батьком, з сестрою і молодшим братом, разом із сотнями інших міщан йшов із храму Богоявлення в Нове місто — один із кутків Острога. Щойно зійшли на міст через Вілію, як тут у кареті, запряженій шестериком коней, княгиня з розгону наїхала на людей. Коні — як звірі, а погоничі ще лютіші, батожищами по людських головах так і крешуть. Ой, що тоді робилося на тому мосту! Брат під кінські копита потрапив — затоптали коні до смерті. Матір теж упала, то її колесо переїхало, від того й досі калікою. А сестру зіштовхнули з мосту в річку, прямо в студену воду — довго хворіла від того сестра, так і померла. Батько, видячи таке, не стерпів, одломав поручень та потяг ним погонича... Озлилися люди, були б тоді роздерли княгиню, та наспіли гайдуки... А потім була люта розправа. Катували страшно. Тих, хто помирав від мук, прямо по землі волокли за місто і там залишали, щоб їх гризли собаки. Ховати не дозволяли. Лише згодом він, Сахно, загріб там свого батька піском — без труни, без обряду...</w:t>
      </w:r>
    </w:p>
    <w:p>
      <w:r>
        <w:br/>
        <w:t>Боліли Сахнові басамани, залишені на тілі гайдуками. Та стократ болючішою була душевна рана. Страшною клятвою поклявся він відомстити кривдникам. Дванадцять років чекав нагоди. І ось дочекався.</w:t>
      </w:r>
    </w:p>
    <w:p>
      <w:r>
        <w:br/>
        <w:t>Як острозькі повстанці перехопили пана князівського лісничого, той з переляку одразу ж зізнався, що поспішав до замку, аби показати панським слугам місце у лісі для сховку княжого скрабу. Отут лісоруб Сахно і зголосився піти в замок ніби від імені пана лісничого. Тим більше, що того не довелося довго вмовляти, щоб написав відповідну записку панові Домініку. А довколишні ліси Сахно знав, як свої п’ять пальців.</w:t>
      </w:r>
    </w:p>
    <w:p>
      <w:r>
        <w:br/>
        <w:t>Усміхався лісоруб Сахно: княгині Острозькій, певно, не думається й не гадається, що вона такий щедрий дарунок робить повстанцям Хмельницького. Вранці він, Сахно, приведе сюди своїх побратимів, хай поділять скарб між усіма бідаками, бо це ж таки їхня кривавиця…</w:t>
      </w:r>
    </w:p>
    <w:p>
      <w:r>
        <w:br/>
        <w:t>Та коли многоцінний вантаж було надійно сховано, коли нічною лісовою дорогою вивів усю валку на дубнівський шлях, коли та навздогін княгині щодуху дременула геть від чсрвонозагравистого Острога, він таки не стримався — розреготався вголос. Гучний і страшний то був регіт, аж луна покотилася лісом. Пан Домінік зло глипнув на нього:</w:t>
      </w:r>
    </w:p>
    <w:p>
      <w:r>
        <w:br/>
        <w:t>— Ти чого? Здурів, пся крев?!</w:t>
      </w:r>
    </w:p>
    <w:p>
      <w:r>
        <w:br/>
        <w:t>— Га-га-га!.. — невтримно реготав йому прямо в очі лісоруб Сахно. — Га-га-га!..</w:t>
      </w:r>
    </w:p>
    <w:p>
      <w:r>
        <w:br/>
        <w:t>Рвонув коня за повід, крутнув його назад та й помчав до Острога, де в загравах займалася ранкова зоря.</w:t>
      </w:r>
    </w:p>
    <w:p>
      <w:r>
        <w:br/>
        <w:t>— Га-га-га!.. — торжествував у лісі, над лісом, над цілим світом його сміх.</w:t>
      </w:r>
    </w:p>
    <w:p>
      <w:r>
        <w:br/>
        <w:t>І враз осікся…</w:t>
      </w:r>
    </w:p>
    <w:p>
      <w:r>
        <w:br/>
        <w:t>Кінь, втративши вершника, пробіг ще трохи та й зупинився.</w:t>
      </w:r>
    </w:p>
    <w:p>
      <w:r>
        <w:br/>
        <w:t>А пан Домінік, засовуючи розряджений пістоль за пояс, люто лаявся:</w:t>
      </w:r>
    </w:p>
    <w:p>
      <w:r>
        <w:br/>
        <w:t>— Пся крев!… Утікати надумав!..</w:t>
      </w:r>
    </w:p>
    <w:p>
      <w:r>
        <w:br/>
        <w:t>Вранішня зоря розгорялася, розгорялася. З боку Острога донеслися людські голоси, кінське іржання… Переховувати скарб уже було ніколи. Та й втрапити отак одразу на те місце без провідника — справа безнадійна. І пан Домінік пришпорив свого коня. Услід за ним вицвьохкуючи батогами, гупаючи важкими кованими залізом колесами — тільки на князівських возах колеса оковувалися залізом! — понеслася вся валка…</w:t>
      </w:r>
    </w:p>
    <w:p>
      <w:r>
        <w:br/>
        <w:t>Через довгі місяці повернулася княгиня Острозька до Острога. Але скільки не споряджала слуг шукати захований у лісі скарб, ті нічого так й не знайшли. Кажуть, пан Домінік сам літував і зимував з лопатою в лісі, всі рови і яри перекопав, поки у лісовій пущі десь і щез — чи звір якийсь загриз його, чи в якесь провалля шугнув необачно.</w:t>
      </w:r>
    </w:p>
    <w:p>
      <w:r>
        <w:br/>
        <w:t>Прочувши про захований скарб, шукали його жителі Острога та довколишніх сіл. Але теж марно. Запримітили тільки одне: в їхньому лісі з’явилося якесь досі не бачене зілля. Дивишся на нього, коли росте — воно зелене-зелене, а зірвеш і принесеш додому — воно вже й чорне. Незрозуміле такс зілля, ніби якусь таїну ховає в собі. Так його й назвали: чорнозілля. Здогадливіші висловлювали думку, що це, певно, запропалий скарб в отаке зело перекинувся.</w:t>
      </w:r>
    </w:p>
    <w:p>
      <w:r>
        <w:br/>
        <w:t>Відтоді й росте чорнозілля в острозьких лісах. Досі росте. Хто зустрічає його в лісі, тому воно знову і знову нагадує про таємничу історію зникнення багатств із княжого замку в Острозі, навіює спомин про давні перекази, в яких йдеться про криваву гонительку-єзуїтку Анну-Алоїзу і про помсту лісоруба Сахна.</w:t>
      </w:r>
    </w:p>
    <w:p>
      <w:r>
        <w:br/>
        <w:t>Протягом століть жила людська віра в те, що саме це зілля якимось чином таки допоможе колись віднайти захований скарб.</w:t>
      </w:r>
    </w:p>
    <w:p>
      <w:r>
        <w:br/>
        <w:t>Недарма жила та віра, зовсім недарма!</w:t>
      </w:r>
    </w:p>
    <w:p>
      <w:r>
        <w:br/>
        <w:t>…Ні, не шукав золота-срібла в Острозькому лісі Іван Михайлович Носаль. Та от майже через триста п’ятдесят років після подій, про які розповідалося вище, саме йому пощастило знайти. І на Першій республіканській конференції з медичної ботаніки, яка відбулася в Києві у жовтні 1984 року, Іван Михайлович оголосив: знайдені ним коштовності — це… саме чорнозілля! Бо, за його спостереженнями, ця рослина ефективно лікує цілий ряд тяжких недугів. І назвав ці недуги.</w:t>
      </w:r>
    </w:p>
    <w:p>
      <w:r>
        <w:br/>
        <w:t>Багато було запитань до Івана Михайловича на тій конференції, дуже багато. І все про чорнозілля. Бо фахівці розуміли, що ліки від названих Носалем хвороб — це скарб, якому просто навіть неможливо скласти справжню ціну.</w:t>
      </w:r>
    </w:p>
    <w:p>
      <w:r>
        <w:br/>
        <w:t>Звичайно, рослина далеко не одразу відкрила Іванові Михайловичу свої властивості. Роками розпитував він знаючих людей, розпитував тих, хто лікувався травами, спостерігав, співставляв, аналізував, робив висновки. До відкриття був шлях довгий, як і взагалі шлях до будь-якого відкриття…</w:t>
      </w:r>
    </w:p>
    <w:p>
      <w:r>
        <w:br/>
        <w:t>…Верхів’ям дерев пробігає пустун-вітерець. Зі свого гущавникового затишку ми чуємо його шелестливі кроки — вони віддаляються, віддаляються.</w:t>
      </w:r>
    </w:p>
    <w:p>
      <w:r>
        <w:br/>
        <w:t>Пора і нам.</w:t>
      </w:r>
    </w:p>
    <w:p>
      <w:r>
        <w:br/>
        <w:t>Стягуємо рюкзаки з грабових одводин, повільно спускаємося крутосхилом униз. Десь там, на дні яру, має бути стежка.</w:t>
      </w:r>
    </w:p>
    <w:p>
      <w:r>
        <w:br/>
        <w:t>Іван Михайлович знову заводить мову про те, що чорнозілля варто було б вирощувати на окремих ділянках, як ото вирощують валер’яну чи ромашку аптечну. Тоді скарб острозького лісу став би в пригоді не окремим людям, а всім, кому може прислужитися його цілюща сила.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Скарб острозького лісу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