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Сирота</w:t>
      </w:r>
    </w:p>
    <w:p>
      <w:r>
        <w:br/>
        <w:t xml:space="preserve"> Без худоби сиротині&lt;br /&gt;</w:t>
        <w:br/>
        <w:t>Тяжко в світі жити;&lt;br /&gt;</w:t>
        <w:br/>
        <w:t>Хоч який він буде чесний,&lt;br /&gt;</w:t>
        <w:br/>
        <w:t>Все буде тужити;&lt;br /&gt;</w:t>
        <w:br/>
        <w:t>Чесна душа йому в тілі —&lt;br /&gt;</w:t>
        <w:br/>
        <w:t>Тільки всього й буде:&lt;br /&gt;</w:t>
        <w:br/>
        <w:t>Мало тепер її хвалять&lt;br /&gt;</w:t>
        <w:br/>
        <w:t>Вже на світі люди.&lt;br /&gt;</w:t>
        <w:br/>
        <w:t>Тепер дивляться в кишеню,&lt;br /&gt;</w:t>
        <w:br/>
        <w:t>Не на чоловіка,&lt;br /&gt;</w:t>
        <w:br/>
        <w:t>Не дивляться, яка душа&lt;br /&gt;</w:t>
        <w:br/>
        <w:t>І чи ціла пика.&lt;br /&gt;</w:t>
        <w:br/>
        <w:t>Нещасніша всього в світі&lt;br /&gt;</w:t>
        <w:br/>
        <w:t>Бідна сиротина;&lt;br /&gt;</w:t>
        <w:br/>
        <w:t>Плаче інколи, сердешна,&lt;br /&gt;</w:t>
        <w:br/>
        <w:t>Як мала дитина,&lt;br /&gt;</w:t>
        <w:br/>
        <w:t>Що задумає, згадає,&lt;br /&gt;</w:t>
        <w:br/>
        <w:t>Не буде по його;&lt;br /&gt;</w:t>
        <w:br/>
        <w:t>Без худоби тепер в світі&lt;br /&gt;</w:t>
        <w:br/>
        <w:t>Не зробиш нічого.&lt;br /&gt;</w:t>
        <w:br/>
        <w:t>Ох! Як важко жить такому,&lt;br /&gt;</w:t>
        <w:br/>
        <w:t>Кому світ немилий,&lt;br /&gt;</w:t>
        <w:br/>
        <w:t>Кому очі зав'язані&lt;br /&gt;</w:t>
        <w:br/>
        <w:t>На вік його цілий&lt;br /&gt;</w:t>
        <w:br/>
        <w:t>Не хусткою, а долею!&lt;br /&gt;</w:t>
        <w:br/>
        <w:t>Гірко вже такому;&lt;br /&gt;</w:t>
        <w:br/>
        <w:t>Сам добра такий не знає,&lt;br /&gt;</w:t>
        <w:br/>
        <w:t>Не зробить й другому.&lt;br /&gt;</w:t>
        <w:br/>
        <w:t>Йому той край, де родився,&lt;br /&gt;</w:t>
        <w:br/>
        <w:t>Буде як чужбина;&lt;br /&gt;</w:t>
        <w:br/>
        <w:t>Всюди за ним слідом ходить&lt;br /&gt;</w:t>
        <w:br/>
        <w:t>Лихая година.&lt;br /&gt;</w:t>
        <w:br/>
        <w:t>І в ніч нудиться він, бідний,&lt;br /&gt;</w:t>
        <w:br/>
        <w:t>І як сонце зійде;&lt;br /&gt;</w:t>
        <w:br/>
        <w:t>Родичей не мавши зроду,&lt;br /&gt;</w:t>
        <w:br/>
        <w:t>І в могилу піде.&lt;br /&gt;</w:t>
        <w:br/>
        <w:t>Не попробує у світі&lt;br /&gt;</w:t>
        <w:br/>
        <w:t>Він у парі жити:&lt;br /&gt;</w:t>
        <w:br/>
        <w:t>Хто тепер без грошей стане&lt;br /&gt;</w:t>
        <w:br/>
        <w:t>Вірно вік любити?&lt;br /&gt;</w:t>
        <w:br/>
        <w:t>Не назовуть його татом&lt;br /&gt;</w:t>
        <w:br/>
        <w:t>Його рідні діти;&lt;br /&gt;</w:t>
        <w:br/>
        <w:t>Ні на кого і під старість&lt;br /&gt;</w:t>
        <w:br/>
        <w:t>Голови схилити,&lt;br /&gt;</w:t>
        <w:br/>
        <w:t>І він дітками не буде&lt;br /&gt;</w:t>
        <w:br/>
        <w:t>Свойми забавляться;&lt;br /&gt;</w:t>
        <w:br/>
        <w:t>Неначе він один на світі,&lt;br /&gt;</w:t>
        <w:br/>
        <w:t>Ні к кому озваться.&lt;br /&gt;</w:t>
        <w:br/>
        <w:t>Поневолі віку собі&lt;br /&gt;</w:t>
        <w:br/>
        <w:t>Такий укоротить:&lt;br /&gt;</w:t>
        <w:br/>
        <w:t>Бо нудьга в його од серця&lt;br /&gt;</w:t>
        <w:br/>
        <w:t>На час не одходить.&lt;br /&gt;</w:t>
        <w:br/>
        <w:t>Ніхто йому не поможе,&lt;br /&gt;</w:t>
        <w:br/>
        <w:t>А всі люди бачуть;&lt;br /&gt;</w:t>
        <w:br/>
        <w:t>Як умре — і на могилі&lt;br /&gt;</w:t>
        <w:br/>
        <w:t>В його не заплачуть.&lt;br /&gt;</w:t>
        <w:br/>
        <w:t>І деревце, як підперте,&lt;br /&gt;</w:t>
        <w:br/>
        <w:t>То довше постоїть;&lt;br /&gt;</w:t>
        <w:br/>
        <w:t>І пряміше воно ростиме,&lt;br /&gt;</w:t>
        <w:br/>
        <w:t>І вітер не зломить;&lt;br /&gt;</w:t>
        <w:br/>
        <w:t>А як його обгородить,&lt;br /&gt;</w:t>
        <w:br/>
        <w:t>Ще буде цілійше,&lt;br /&gt;</w:t>
        <w:br/>
        <w:t>Бо й скотина не обломить,&lt;br /&gt;</w:t>
        <w:br/>
        <w:t>То й ростиме вище.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