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Синичка</w:t>
      </w:r>
    </w:p>
    <w:p>
      <w:r>
        <w:br/>
        <w:t xml:space="preserve"> &lt;p&gt;Коло веранди, у затишку, розкошує стара крислата яблуня. Кожної весни, наче снігом, вкривається вона білим цвітом. У таку пору бабуся відчиняє вікна, і медяні пахощі наповнюють кімнати.</w:t>
      </w:r>
    </w:p>
    <w:p>
      <w:r>
        <w:br/>
        <w:t>А влітку на довгих гілках, що сягають землі, висять великі зелені яблука. Кислі-прекислі. Зате взимку, коли вони полежать і порожевіють у них боки, смачніших яблук не знайдеш. Візьмеш рожевощоке в руку, а з нього наче липневе сонце бризкає, духмянить ніжним ароматом.</w:t>
      </w:r>
    </w:p>
    <w:p>
      <w:r>
        <w:br/>
        <w:t>Одного разу, коли земля вже давно спала під снігом, бабуся ввійшла до кімнати і тихо до мене:</w:t>
      </w:r>
    </w:p>
    <w:p>
      <w:r>
        <w:br/>
        <w:t>— Ходи, щось покажу. Тільки не грюкай дверима і не розмовляй.</w:t>
      </w:r>
    </w:p>
    <w:p>
      <w:r>
        <w:br/>
        <w:t>Навшпиньки пробралися на веранду. Стали. Бабуся ледь помітно кивнула на яблуню. Я — туди очима. А там — матусенько рідна! Дятел, живісінький дятел на стовбурі дерева. Махає головою, як коваль молотом, і тільки чути: тук-тук, тук-тук.</w:t>
      </w:r>
    </w:p>
    <w:p>
      <w:r>
        <w:br/>
        <w:t>Бабуся приклала палець до губ:</w:t>
      </w:r>
    </w:p>
    <w:p>
      <w:r>
        <w:br/>
        <w:t>— Тихо, бо сполохаєш.</w:t>
      </w:r>
    </w:p>
    <w:p>
      <w:r>
        <w:br/>
        <w:t>Я ще ніколи не бачив так близько цього працьовитого птаха-красеня. На голову він одягнув червоний беретик, шию обмотав білим шарфом, на животик натягнув рудувату сорочечку з червоними стрічечками, а на спину накинув чорно-білу накидку.</w:t>
      </w:r>
    </w:p>
    <w:p>
      <w:r>
        <w:br/>
        <w:t>Своїм гострим дзьобом дятел безперестанку довбав на одному місці, саме там, де торішньої весни батько відрізав суху гілку. Птах так ретельно працював, що під яблунею лежала купа спорохнявілої деревини.</w:t>
      </w:r>
    </w:p>
    <w:p>
      <w:r>
        <w:br/>
        <w:t>Коли дятел на мить зупинився, щоб перепочити, я побачив у стовбурі невелике кругле дупло.</w:t>
      </w:r>
    </w:p>
    <w:p>
      <w:r>
        <w:br/>
        <w:t>— Так швидко видовбав собі хатинку?</w:t>
      </w:r>
    </w:p>
    <w:p>
      <w:r>
        <w:br/>
        <w:t>— Та ні, він давненько тут забавляється, ще з осені, — ледь чутно промовила старенька. — Там, здається, вже синиця облюбувала оселю. Позавчора вранці звідти вилетіла.</w:t>
      </w:r>
    </w:p>
    <w:p>
      <w:r>
        <w:br/>
        <w:t>Я так захопився дятлом, що й не помітив синичку. Жовтувато-зелена красуня з білою плямою на потилиці перескакувала з гілки на гілку і співала: "Цінь-цінь, цінь-цінь!".</w:t>
      </w:r>
    </w:p>
    <w:p>
      <w:r>
        <w:br/>
        <w:t>Скоро дятел знявся і сів на грушу. Синичка ж оглянулась навколо маленькими чорними оченятами, по-своєму щось крикнула і шугнула в дупло.</w:t>
      </w:r>
    </w:p>
    <w:p>
      <w:r>
        <w:br/>
        <w:t>Ще не встигла пташка вмоститися у новій хатці, як віти навколо дупла обліпили горобці. Вони так галасували, ніби побачили кота, що нахабно добувається до їхнього гнізда. Але синичка не зважала на той гармидер.</w:t>
      </w:r>
    </w:p>
    <w:p>
      <w:r>
        <w:br/>
        <w:t>Довго лементували горобці. Потім трохи принишкли, ніби радились, що їм робити з безстрашною синицею.</w:t>
      </w:r>
    </w:p>
    <w:p>
      <w:r>
        <w:br/>
        <w:t>Несподівано один горобець, мабуть, найхоробріший серед них, вчепився лапками за край дупла. Щойно хотів заглянути всередину, як звідти висунулась синиця, погрозливо заверещала — і горобця наче вітром здуло.</w:t>
      </w:r>
    </w:p>
    <w:p>
      <w:r>
        <w:br/>
        <w:t>Горобці знову зчинили такий галас, що бабуся не витримала, взяла віник і вже хотіла йти на допомогу пташці. Але та вилетіла з дупла і з криком почала відчайдушно кидатись на своїх недругів. Жевжики злякалися її бойового наступу і чкурнули на високий кущ бузку. Тоді синичка сіла на гілку коло відвойованої хатки і заспівала переможну пісню.</w:t>
      </w:r>
    </w:p>
    <w:p>
      <w:r>
        <w:br/>
        <w:t>Я глянув на бабусю і тихо спитав:</w:t>
      </w:r>
    </w:p>
    <w:p>
      <w:r>
        <w:br/>
        <w:t>— Синичка буде жити в дуплі?</w:t>
      </w:r>
    </w:p>
    <w:p>
      <w:r>
        <w:br/>
        <w:t>— Авжеж. Чуєш, яка вона щаслива? Така маленька, а відважна.</w:t>
      </w:r>
    </w:p>
    <w:p>
      <w:r>
        <w:br/>
        <w:t>— Що ж вона буде їсти?</w:t>
      </w:r>
    </w:p>
    <w:p>
      <w:r>
        <w:br/>
        <w:t>— Ти годуватимеш, а там і весна незабаром.</w:t>
      </w:r>
    </w:p>
    <w:p>
      <w:r>
        <w:br/>
        <w:t>Поки ми розмовляли, пташка знову шугнула в дупло…</w:t>
      </w:r>
    </w:p>
    <w:p>
      <w:r>
        <w:br/>
        <w:t>Наступного дня я виготовив годівницю і почепив її на яблуневу гілку. Тепер щодня у нас снідають і вечеряють і синички, і щиглики, і горобці. Це я їх годую.</w:t>
      </w:r>
    </w:p>
    <w:p>
      <w:r>
        <w:br/>
        <w:t>А в дуплі живе лише одна пташка — синичка.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