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 зачарованої Десни</w:t>
      </w:r>
    </w:p>
    <w:p>
      <w:r>
        <w:br/>
        <w:t xml:space="preserve"> &lt;p&gt;Це було взимку у місті Воронежі 1941 року. В невеличкій кімнатці на дивані, заплющивши очі, лежав Олександр Петрович Довженко, який прибув до нас з Ашхабада.</w:t>
      </w:r>
    </w:p>
    <w:p>
      <w:r>
        <w:br/>
        <w:t>Худий, втомлений, мовчазний, він слухав нас, українських літераторів, що працювали військовими кореспондентами у фронтовій газеті "За Радянську Україну".</w:t>
      </w:r>
    </w:p>
    <w:p>
      <w:r>
        <w:br/>
        <w:t>Розповідали ми Олександру Петровичу і про бої, і про окремих воїнів, що безстрашно й хоробро билися з фашистами, розповідали про смерть, і пожежі, і велику біду, в яку потрапила рідна земля й рідний народ.</w:t>
      </w:r>
    </w:p>
    <w:p>
      <w:r>
        <w:br/>
        <w:t>Якщо оповідач замовкав, гадаючи, що наш гість заснув, відразу ж розплющувались очі.</w:t>
      </w:r>
    </w:p>
    <w:p>
      <w:r>
        <w:br/>
        <w:t>— Розповідайте, хлопці, розповідайте, я все чую.</w:t>
      </w:r>
    </w:p>
    <w:p>
      <w:r>
        <w:br/>
        <w:t>І як же ми були здивовані, коли одного разу, слухаючи наші розповіді, Довженко раптом заявив:</w:t>
      </w:r>
    </w:p>
    <w:p>
      <w:r>
        <w:br/>
        <w:t>— їду з вами на фронт. Хочу сам все бачити... своїми очима.</w:t>
      </w:r>
    </w:p>
    <w:p>
      <w:r>
        <w:br/>
        <w:t>Але поїздка на фронт у той час була йому не під силу. Тривожили часті сердечні приступи.</w:t>
      </w:r>
    </w:p>
    <w:p>
      <w:r>
        <w:br/>
        <w:t>Обідали ми в офіцерській їдальні, до якої треба було пройти кілька кварталів.</w:t>
      </w:r>
    </w:p>
    <w:p>
      <w:r>
        <w:br/>
        <w:t>Олександр Петрович дорогою не раз зупинявся, хапаючись за серце.</w:t>
      </w:r>
    </w:p>
    <w:p>
      <w:r>
        <w:br/>
        <w:t>Пригадується районне містечко Валуйкп, Воронезької області.</w:t>
      </w:r>
    </w:p>
    <w:p>
      <w:r>
        <w:br/>
        <w:t>Жили ми в одноповерховому будинку священика. Перед вікнами прослався широкий вигін, зарослий споришем, а за ним, в рясній зелені,— кладовище з надмогильними хрестами.</w:t>
      </w:r>
    </w:p>
    <w:p>
      <w:r>
        <w:br/>
        <w:t>Ворожі літаки бомбили містечко не тільки вдень, але і вночі, освітлюючи його з неба яскравими вогнями парашутних "люстр".</w:t>
      </w:r>
    </w:p>
    <w:p>
      <w:r>
        <w:br/>
        <w:t>Олександр Петрович у той час посилено працював, рідко виходив з кімнати в укриття, незважаючи на оголошення по радіо про повітряну тривогу. Не припиняв він роботи навіть тоді, коли над містом чулося моторошне гудіння бомбардувальників і з наростаючим свистом падали бомби.</w:t>
      </w:r>
    </w:p>
    <w:p>
      <w:r>
        <w:br/>
        <w:t>— Від смерті нікуди не втечеш,— говорив вій і схилявся знову над паперами.</w:t>
      </w:r>
    </w:p>
    <w:p>
      <w:r>
        <w:br/>
        <w:t>Запам'ятався весняний ранок у тих же таки Валуйках.</w:t>
      </w:r>
    </w:p>
    <w:p>
      <w:r>
        <w:br/>
        <w:t>...Кладовище. Свіжі могили — без хрестів. Тиша. Не гудуть літаки, гудуть тільки бджоли над вишневим цвітом. Ласкаво і щедро світить сонце.</w:t>
      </w:r>
    </w:p>
    <w:p>
      <w:r>
        <w:br/>
        <w:t>Розмістилися ми на свіжій траві.</w:t>
      </w:r>
    </w:p>
    <w:p>
      <w:r>
        <w:br/>
        <w:t>Олександр Петрович одягнув окуляри, вийняв з кишені блокнотні аркушики, списані зеленим чорнилом.</w:t>
      </w:r>
    </w:p>
    <w:p>
      <w:r>
        <w:br/>
        <w:t>— Так ось, хлопці, закінчив я оповідання "Ніч перед боєм".— І він почав читати: " — Товаришу командир! Завтра ви поведете нас у бій. Ми всі ось тут — і старі, що вже по півроку на війні, і молоді, ось вроді Овчаренка, що йтимуть до бою вперше, усі ми знаємо, що завтра буде бій великий і дехто з нас, звичайно, загине. Чи правду я кажу?..."</w:t>
      </w:r>
    </w:p>
    <w:p>
      <w:r>
        <w:br/>
        <w:t>Прекрасне оповідання про перші дні війни, про гіркий відступ під натиском переважаючих сил противника, про мужність, відвагу, безстрашність і духовну красу наших радянських людей.</w:t>
      </w:r>
    </w:p>
    <w:p>
      <w:r>
        <w:br/>
        <w:t>Ми були першими слухачами, а потім цей твір прочитали сотні тисяч людей в газеті "Известия", де його було надруковано в дні війни.</w:t>
      </w:r>
    </w:p>
    <w:p>
      <w:r>
        <w:br/>
        <w:t>Недовго ми перебували у Валуйках. Почався відступ. Почалося те, про що писав у своєму оповіданні Олександр Довженко.</w:t>
      </w:r>
    </w:p>
    <w:p>
      <w:r>
        <w:br/>
        <w:t>435 15*</w:t>
      </w:r>
    </w:p>
    <w:p>
      <w:r>
        <w:br/>
        <w:t>Це вже була не Україна. Перед нашими очима лежала однаково рідна для нас російська земля, по якій ми змушені були відходити далі й далі в глиб країни.</w:t>
      </w:r>
    </w:p>
    <w:p>
      <w:r>
        <w:br/>
        <w:t>Горе, страждання, смерть і кров — усе побачив, відчув, зберіг у своєму серці великий художник.</w:t>
      </w:r>
    </w:p>
    <w:p>
      <w:r>
        <w:br/>
        <w:t>Навіть у ці тяжкі дні гіркого відступу Олександр Петрович продовжував писати, створюючи цілу серію блискучих оповідань: "Стій, смерть, зупинись!", "Відступник", "На колючому дроті", "Незабутнє", "Мати".</w:t>
      </w:r>
    </w:p>
    <w:p>
      <w:r>
        <w:br/>
        <w:t>Але він не тільки писав оповідання, він виступав на мітингах, друкував нариси й статті, в яких полум'яним словом, як мечем, разив ненависних йому фашистів.</w:t>
      </w:r>
    </w:p>
    <w:p>
      <w:r>
        <w:br/>
        <w:t>Довженко — воїн!</w:t>
      </w:r>
    </w:p>
    <w:p>
      <w:r>
        <w:br/>
        <w:t>Таким лишився назавжди у моїй пам'яті цей життєлюбний, добрий, ніжний і нещадний до ворогів видатний художник.</w:t>
      </w:r>
    </w:p>
    <w:p>
      <w:r>
        <w:br/>
        <w:t>А як він любив свій рідний край! З якою поетичною майстерністю оспівав зачаровану Десну з її лугами, садами, з її неповторною красою, з її талановитим, трудолюбивим, мужнім і добрим народом.</w:t>
      </w:r>
    </w:p>
    <w:p>
      <w:r>
        <w:br/>
        <w:t>Не раз під час війни з особливою теплотою згадував Олександр Довженко незабутню Десну:</w:t>
      </w:r>
    </w:p>
    <w:p>
      <w:r>
        <w:br/>
        <w:t>— Ой яка це прекрасна річка! Які там гаї, луги, ліси... Яка вода! Ще був у мене дід, схожий на бога. Я ото маленьким молюсь перед іконами, а дід на печі лежить, білий. Борода біла, обличчя красиве.</w:t>
      </w:r>
    </w:p>
    <w:p>
      <w:r>
        <w:br/>
        <w:t>Пам'ятаю, якось поїхали ми з ним на сінокіс до Десни. Дорогою зустрілися люди:</w:t>
      </w:r>
    </w:p>
    <w:p>
      <w:r>
        <w:br/>
        <w:t>— Драстуйте, діду!</w:t>
      </w:r>
    </w:p>
    <w:p>
      <w:r>
        <w:br/>
        <w:t>— А, здоровенькі будьте, здоровенькі! Радів, кілька разів оглядався їм услід.</w:t>
      </w:r>
    </w:p>
    <w:p>
      <w:r>
        <w:br/>
        <w:t>— Діду, а ви знаєте, хто вони?</w:t>
      </w:r>
    </w:p>
    <w:p>
      <w:r>
        <w:br/>
        <w:t>— Та ні, не знаю... Добрі якісь люди, привітні...— і ще раз подивився на них.</w:t>
      </w:r>
    </w:p>
    <w:p>
      <w:r>
        <w:br/>
        <w:t>Або на сіножаті, бува, хтось зупиниться.</w:t>
      </w:r>
    </w:p>
    <w:p>
      <w:r>
        <w:br/>
        <w:t>— Діду, вкосити трави можна?</w:t>
      </w:r>
    </w:p>
    <w:p>
      <w:r>
        <w:br/>
        <w:t>— Коси, коси, чоловіче, трава добра.</w:t>
      </w:r>
    </w:p>
    <w:p>
      <w:r>
        <w:br/>
        <w:t>Накосить той скільки треба і піде собі, а я питаюся в діда:</w:t>
      </w:r>
    </w:p>
    <w:p>
      <w:r>
        <w:br/>
        <w:t>— Хто це такий?</w:t>
      </w:r>
    </w:p>
    <w:p>
      <w:r>
        <w:br/>
        <w:t>— Та хто ж його знає. Ми теж, ото, як ходили на Дон, то в людей косили.</w:t>
      </w:r>
    </w:p>
    <w:p>
      <w:r>
        <w:br/>
        <w:t>На хвилину Олександр Петрович замовкає, але йому приємно згадувати рідний край, і він продовжує:</w:t>
      </w:r>
    </w:p>
    <w:p>
      <w:r>
        <w:br/>
        <w:t>— А які дівчата на Десні! Оце йде чорнобрива, красива. Привітаєшся до неї:</w:t>
      </w:r>
    </w:p>
    <w:p>
      <w:r>
        <w:br/>
        <w:t>— Здрастуйте!</w:t>
      </w:r>
    </w:p>
    <w:p>
      <w:r>
        <w:br/>
        <w:t>— Здрастуйте! — і зашаріється вся.</w:t>
      </w:r>
    </w:p>
    <w:p>
      <w:r>
        <w:br/>
        <w:t>— Куди йдете?</w:t>
      </w:r>
    </w:p>
    <w:p>
      <w:r>
        <w:br/>
        <w:t>— А-а-а...</w:t>
      </w:r>
    </w:p>
    <w:p>
      <w:r>
        <w:br/>
        <w:t>— Та чого ж "а-а-а"? Звідки ви?</w:t>
      </w:r>
    </w:p>
    <w:p>
      <w:r>
        <w:br/>
        <w:t>— А навіщо вам?</w:t>
      </w:r>
    </w:p>
    <w:p>
      <w:r>
        <w:br/>
        <w:t>— Може, я до вас у гості прийду. Де ви живете?</w:t>
      </w:r>
    </w:p>
    <w:p>
      <w:r>
        <w:br/>
        <w:t>— А на хуторі.</w:t>
      </w:r>
    </w:p>
    <w:p>
      <w:r>
        <w:br/>
        <w:t>— На якім?</w:t>
      </w:r>
    </w:p>
    <w:p>
      <w:r>
        <w:br/>
        <w:t>— Та...</w:t>
      </w:r>
    </w:p>
    <w:p>
      <w:r>
        <w:br/>
        <w:t>— Ну, чого ж, скажіть.</w:t>
      </w:r>
    </w:p>
    <w:p>
      <w:r>
        <w:br/>
        <w:t>— Та... Голопупенковім,— вимовляє дівчина і ще дужче червоніє.</w:t>
      </w:r>
    </w:p>
    <w:p>
      <w:r>
        <w:br/>
        <w:t>Олександр Петрович був прекрасним оповідачем. Він так умів підмітити і жестами та мімікою передати характерні рисочки, що людина, про яку він розповідав, одразу оживала у вас перед очима.</w:t>
      </w:r>
    </w:p>
    <w:p>
      <w:r>
        <w:br/>
        <w:t>...Якось після війни до письменницького Будинку творчості в Ірпені приїхав Олександр Петрович. Працював він тоді над п'єсою "Потомки запорожців".</w:t>
      </w:r>
    </w:p>
    <w:p>
      <w:r>
        <w:br/>
        <w:t>Надвечір любив прогулюватися вздовж вузенької, дуже покрученої річки Ірпінь, його увагу привернула стара розлога сосна, що росте на піскуватому березі вже багато десятиліть.</w:t>
      </w:r>
    </w:p>
    <w:p>
      <w:r>
        <w:br/>
        <w:t>— Ну, ось подивіться,— говорив він невдоволено.— Невже місцеві керівники не бачать? Такий бугор голий. Росте могутня сосна... Одна. Хіба не можна було засадити молодими сосонками увесь отой клин?</w:t>
      </w:r>
    </w:p>
    <w:p>
      <w:r>
        <w:br/>
        <w:t>А потім глянув па річку, на луги, на листяний ліс по той бік річки, що його золотило своїм промінням призахідне сонце.</w:t>
      </w:r>
    </w:p>
    <w:p>
      <w:r>
        <w:br/>
        <w:t>— Я думав уже... Коли б оці луги аж до села Ставища залити водою, щоб отаке дзеркало стояло завжди,— скільки б тут можна було збудувати санаторіїв, будинків відпочинку... А скільки риби! Розвести коропів дзеркальних — для всього Києва вистачило б — завжди свіжі коропи. Тільки треба по-хазяйському підрахувати, що дають угіддя і що може дати рибне господарство і здравниці. Отам би в лісі й побудувати їх... Біля води... Хіба погано?</w:t>
      </w:r>
    </w:p>
    <w:p>
      <w:r>
        <w:br/>
        <w:t>А іншого разу, теж під час прогулянки, Олександр Петрович звернув увагу на молоду парочку, що поверталася від річки. Хлопець поклав їй руку на плече. Так і йдуть.</w:t>
      </w:r>
    </w:p>
    <w:p>
      <w:r>
        <w:br/>
        <w:t>— Любов між ними є чи нема? — раптом запитав Довженко і відразу ж сам почав розповідати:</w:t>
      </w:r>
    </w:p>
    <w:p>
      <w:r>
        <w:br/>
        <w:t>— Жив у нашій Сосниці парубок. Ото поїде з батьком на ярмарок і жде, поки тато добре вип'є й засне на возі, а хлопець тоді тридцять п'ять верст біжить до дівчини, щоб обняти СВОЮ милу... І назад теж біжить, щоб, не дай боже, не прокинувся батько та не гримав... Ото любов!..</w:t>
      </w:r>
    </w:p>
    <w:p>
      <w:r>
        <w:br/>
        <w:t>Були в Олександра Петровича хвилини задушевних мрій, але найчастіше ці мрії, як птахи, знову й знову летіли до рідної красуні Десни.</w:t>
      </w:r>
    </w:p>
    <w:p>
      <w:r>
        <w:br/>
        <w:t>— Дурна в мене професія. Я не можу використати для себе літа, бо літні місяці — це найбільш напружена робота над</w:t>
      </w:r>
    </w:p>
    <w:p>
      <w:r>
        <w:br/>
        <w:t>фільмами. А хотілося б влаштуватися на Десні. Та не просто дачу зняти, а спорудити її на човні, таку собі невеличку — на дві кімнатки, з маленькою палубою. Заїхати б уверх, а тоді спускатися за течією. Де схотів — зупинився на день, на два, половив рибу, з людьми зустрівся. Це недорого б обійшлося, а скільки було б вражень, скільки цікавих зустрічей! Здорово, правда?</w:t>
      </w:r>
    </w:p>
    <w:p>
      <w:r>
        <w:br/>
        <w:t>Але цій завітній мрії не судилося здійснитись.</w:t>
      </w:r>
    </w:p>
    <w:p>
      <w:r>
        <w:br/>
        <w:t>Не Десна з її чарівною красою, а не менше чарівний і могутній Дніпро та Каховська ГЕС привернули увагу талановитого художника, і сценарій "Поема про море", відзначений Ленінською премією, був останньою лебединою піснею великого майстра, що свій яскравий талант, пристрасть і тепло своєї крилатої душі віддав народові, який любив він ніжною синівською любов'ю все життя. Все життя!</w:t>
      </w:r>
    </w:p>
    <w:p>
      <w:r>
        <w:br/>
        <w:t>Липень, 1964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 зачарованої Десни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