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шпаг</w:t>
      </w:r>
    </w:p>
    <w:p>
      <w:r>
        <w:br/>
        <w:t xml:space="preserve"> Що перша з чистого срібла&lt;br /&gt;</w:t>
        <w:br/>
        <w:t>Ім'я ж таке тремке Паліна&lt;br /&gt;</w:t>
        <w:br/>
        <w:t>У неї лезо сніжна мла&lt;br /&gt;</w:t>
        <w:br/>
        <w:t>Й кривава гибель гібелліна&lt;br /&gt;</w:t>
        <w:br/>
        <w:t>Вона Вулкана в гріб звела</w:t>
      </w:r>
    </w:p>
    <w:p>
      <w:r>
        <w:br/>
        <w:t>А друга на ім'я Нубоса&lt;br /&gt;</w:t>
        <w:br/>
        <w:t>Як та веселка виграє&lt;br /&gt;</w:t>
        <w:br/>
        <w:t>Боги її до шлюбу носять&lt;br /&gt;</w:t>
        <w:br/>
        <w:t>Убила тридцятъ Бе-Ріє&lt;br /&gt;</w:t>
        <w:br/>
        <w:t>Так їй судила Карабоса</w:t>
      </w:r>
    </w:p>
    <w:p>
      <w:r>
        <w:br/>
        <w:t>А третя жінка голубінь&lt;br /&gt;</w:t>
        <w:br/>
        <w:t>Але по суті то вже фалос&lt;br /&gt;</w:t>
        <w:br/>
        <w:t>Прозванням Люль де Фалътенен&lt;br /&gt;</w:t>
        <w:br/>
        <w:t>Несе його посланець карл ось&lt;br /&gt;</w:t>
        <w:br/>
        <w:t>На чистім обрусі льнянім</w:t>
      </w:r>
    </w:p>
    <w:p>
      <w:r>
        <w:br/>
        <w:t>Четверта зветься Малурена&lt;br /&gt;</w:t>
        <w:br/>
        <w:t>Ріка зелено-золота&lt;br /&gt;</w:t>
        <w:br/>
        <w:t>Де вечорами незмаренна&lt;br /&gt;</w:t>
        <w:br/>
        <w:t>Купалъниць мріє нагота&lt;br /&gt;</w:t>
        <w:br/>
        <w:t>I лине пісня веслярева</w:t>
      </w:r>
    </w:p>
    <w:p>
      <w:r>
        <w:br/>
        <w:t>А п'ята шпага Сент-Фабо&lt;br /&gt;</w:t>
        <w:br/>
        <w:t>Найкраще в світі веретено&lt;br /&gt;</w:t>
        <w:br/>
        <w:t>Чи кипарис поміж гробів&lt;br /&gt;</w:t>
        <w:br/>
        <w:t>Де вітер никне молитвенно&lt;br /&gt;</w:t>
        <w:br/>
        <w:t>Вночі ж палаючий собор</w:t>
      </w:r>
    </w:p>
    <w:p>
      <w:r>
        <w:br/>
        <w:t>А шоста ця металом славна&lt;br /&gt;</w:t>
        <w:br/>
        <w:t>І має ніжністъ у руках&lt;br /&gt;</w:t>
        <w:br/>
        <w:t>Розстаємося ми щорана&lt;br /&gt;</w:t>
        <w:br/>
        <w:t>Прощай іди он-о твій шлях&lt;br /&gt;</w:t>
        <w:br/>
        <w:t>Півні фанфаристо горланять</w:t>
      </w:r>
    </w:p>
    <w:p>
      <w:r>
        <w:br/>
        <w:t>I сьома сходить нанівець&lt;br /&gt;</w:t>
        <w:br/>
        <w:t>То жінка квітка бездиханна&lt;br /&gt;</w:t>
        <w:br/>
        <w:t>Останній гість мій молодець&lt;br /&gt;</w:t>
        <w:br/>
        <w:t>Захряснув двері за коханням&lt;br /&gt;</w:t>
        <w:br/>
        <w:t>Я вас не знаю і кінець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шпаг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