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Шпак</w:t>
      </w:r>
    </w:p>
    <w:p>
      <w:r>
        <w:br/>
        <w:t xml:space="preserve"> Усяк до чого-небудь вдався.&lt;br /&gt;</w:t>
        <w:br/>
        <w:t>Той робить те, другий — друге;&lt;br /&gt;</w:t>
        <w:br/>
        <w:t>Всяк свого б берега й держався…&lt;br /&gt;</w:t>
        <w:br/>
        <w:t>Еге!&lt;br /&gt;</w:t>
        <w:br/>
        <w:t>Коли б то так всяк шанувався.&lt;br /&gt;</w:t>
        <w:br/>
        <w:t>Так є ж такі дурні,&lt;br /&gt;</w:t>
        <w:br/>
        <w:t>Що іноді за те беруться,&lt;br /&gt;</w:t>
        <w:br/>
        <w:t>До того пнуться,&lt;br /&gt;</w:t>
        <w:br/>
        <w:t>Чого й не тямлять. По мені —&lt;br /&gt;</w:t>
        <w:br/>
        <w:t>Роби вже лучче те, що вмієш,&lt;br /&gt;</w:t>
        <w:br/>
        <w:t>То й бачитиме всяк,&lt;br /&gt;</w:t>
        <w:br/>
        <w:t>Що ти що-небудь розумієш.</w:t>
      </w:r>
    </w:p>
    <w:p>
      <w:r>
        <w:br/>
        <w:t>Один ще змалу вдатний Шпак&lt;br /&gt;</w:t>
        <w:br/>
        <w:t>У Щиглика співать навчився.&lt;br /&gt;</w:t>
        <w:br/>
        <w:t>Канальський Шпак так умудрився,&lt;br /&gt;</w:t>
        <w:br/>
        <w:t>Що як почне було співать,&lt;br /&gt;</w:t>
        <w:br/>
        <w:t>Диковина й сказать!&lt;br /&gt;</w:t>
        <w:br/>
        <w:t>Мов справді Щиглик то співає.&lt;br /&gt;</w:t>
        <w:br/>
        <w:t>От слухає Шпака усяк,&lt;br /&gt;</w:t>
        <w:br/>
        <w:t>Дивується та вихваляє,&lt;br /&gt;</w:t>
        <w:br/>
        <w:t>Шпаком розумним величає.&lt;br /&gt;</w:t>
        <w:br/>
        <w:t>Радіє, аж плигає Шпак!&lt;br /&gt;</w:t>
        <w:br/>
        <w:t>Чого б йому іще й хотіти?&lt;br /&gt;</w:t>
        <w:br/>
        <w:t>Кохаться б дурневі та жити;&lt;br /&gt;</w:t>
        <w:br/>
        <w:t>Таке життя другому б рай,-&lt;br /&gt;</w:t>
        <w:br/>
        <w:t>Шануйсь та людям потурай,&lt;br /&gt;</w:t>
        <w:br/>
        <w:t>Виспівуй на всі боки!.&lt;br /&gt;</w:t>
        <w:br/>
        <w:t>Так он що (я сказать забув) —&lt;br /&gt;</w:t>
        <w:br/>
        <w:t>Шпачок зависливенький був.&lt;br /&gt;</w:t>
        <w:br/>
        <w:t>Почув він (мабуть, від Сороки),&lt;br /&gt;</w:t>
        <w:br/>
        <w:t>Що Соловейка хвалить всяк.&lt;br /&gt;</w:t>
        <w:br/>
        <w:t>Шпакові се завидно стало,&lt;br /&gt;</w:t>
        <w:br/>
        <w:t>Надувся бісів Шпак.&lt;br /&gt;</w:t>
        <w:br/>
        <w:t>"Коли ж моїх пісень вам мало,-&lt;br /&gt;</w:t>
        <w:br/>
        <w:t>Він сам собі мовляє так,-&lt;br /&gt;</w:t>
        <w:br/>
        <w:t>Тривайте, й я так заспіваю…&lt;br /&gt;</w:t>
        <w:br/>
        <w:t>Ще, може, й краще… Я вже знаю!&lt;br /&gt;</w:t>
        <w:br/>
        <w:t>На бісового батька й Шпак!."&lt;br /&gt;</w:t>
        <w:br/>
        <w:t>Зачав мій Шпак пісні виводить,-&lt;br /&gt;</w:t>
        <w:br/>
        <w:t>Так ні — зовсім не те виходить:&lt;br /&gt;</w:t>
        <w:br/>
        <w:t>Хоч вельми-дуже запищить,&lt;br /&gt;</w:t>
        <w:br/>
        <w:t>Хоч не до прикладу хавчить,&lt;br /&gt;</w:t>
        <w:br/>
        <w:t>Або нявчить, мов по-котячи,&lt;br /&gt;</w:t>
        <w:br/>
        <w:t>Або мекече по-ягнячи.&lt;br /&gt;</w:t>
        <w:br/>
        <w:t>Співав мій Шпак, співав,&lt;br /&gt;</w:t>
        <w:br/>
        <w:t>Аж покіль всіх порозганяв,-&lt;br /&gt;</w:t>
        <w:br/>
        <w:t>Ніхто і слухати не хоче,&lt;br /&gt;</w:t>
        <w:br/>
        <w:t>Тікає геть та ще й бурмоче:&lt;br /&gt;</w:t>
        <w:br/>
        <w:t>"Дурний, не знать чого схотів!&lt;br /&gt;</w:t>
        <w:br/>
        <w:t>Хоч би сміху вже не робив:&lt;br /&gt;</w:t>
        <w:br/>
        <w:t>Співав би гарно по-щиглячи,&lt;br /&gt;</w:t>
        <w:br/>
        <w:t>Ніж чортзна-як по-солов’ячи".&lt;br /&gt;</w:t>
        <w:br/>
        <w:t>1856.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