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Русалка</w:t>
      </w:r>
    </w:p>
    <w:p>
      <w:r>
        <w:br/>
        <w:t xml:space="preserve"> "Породила мене мати&lt;br /&gt;</w:t>
        <w:br/>
        <w:t>В високих палатах&lt;br /&gt;</w:t>
        <w:br/>
        <w:t>Та й понесла серед ночі&lt;br /&gt;</w:t>
        <w:br/>
        <w:t>У Дніпрі скупати.&lt;br /&gt;</w:t>
        <w:br/>
        <w:t>Купаючи, розмовляла&lt;br /&gt;</w:t>
        <w:br/>
        <w:t>Зо мною, малою:&lt;br /&gt;</w:t>
        <w:br/>
        <w:t>"Пливи, пливи, моя доню,&lt;br /&gt;</w:t>
        <w:br/>
        <w:t>Дніпром за водою.&lt;br /&gt;</w:t>
        <w:br/>
        <w:t>Та випливи русалкою&lt;br /&gt;</w:t>
        <w:br/>
        <w:t>Завтра серед ночі,&lt;br /&gt;</w:t>
        <w:br/>
        <w:t>А я вийду гуляти з ним,&lt;br /&gt;</w:t>
        <w:br/>
        <w:t>А ти й залоскочеш.&lt;br /&gt;</w:t>
        <w:br/>
        <w:t>Залоскочи, моє серце:&lt;br /&gt;</w:t>
        <w:br/>
        <w:t>Нехай не сміється&lt;br /&gt;</w:t>
        <w:br/>
        <w:t>Надо мною, молодою,&lt;br /&gt;</w:t>
        <w:br/>
        <w:t>Нехай п'є-уп'ється&lt;br /&gt;</w:t>
        <w:br/>
        <w:t>Не моїми кров-сльозами —&lt;br /&gt;</w:t>
        <w:br/>
        <w:t>Синьою водою&lt;br /&gt;</w:t>
        <w:br/>
        <w:t>Дніпровою… Нехай собі&lt;br /&gt;</w:t>
        <w:br/>
        <w:t>Гуляє з дочкою.&lt;br /&gt;</w:t>
        <w:br/>
        <w:t>Пливи ж, моя єдиная.&lt;br /&gt;</w:t>
        <w:br/>
        <w:t>Хвилі! мої хвилі!&lt;br /&gt;</w:t>
        <w:br/>
        <w:t>Привітайте русалоньку…" —&lt;br /&gt;</w:t>
        <w:br/>
        <w:t>Та й заголосила,&lt;br /&gt;</w:t>
        <w:br/>
        <w:t>Та й побігла. А я собі&lt;br /&gt;</w:t>
        <w:br/>
        <w:t>Плила за водою,&lt;br /&gt;</w:t>
        <w:br/>
        <w:t>Поки сестри не зустріли,&lt;br /&gt;</w:t>
        <w:br/>
        <w:t>Не взяли з собою.&lt;br /&gt;</w:t>
        <w:br/>
        <w:t>Уже з тиждень, як росту я.&lt;br /&gt;</w:t>
        <w:br/>
        <w:t>З сестрами гуляю&lt;br /&gt;</w:t>
        <w:br/>
        <w:t>Опівночі. Та з будинку&lt;br /&gt;</w:t>
        <w:br/>
        <w:t>Батька виглядаю.&lt;br /&gt;</w:t>
        <w:br/>
        <w:t>А може, вже поєдналась&lt;br /&gt;</w:t>
        <w:br/>
        <w:t>З паном у палатах?&lt;br /&gt;</w:t>
        <w:br/>
        <w:t>Може, знову розкошує&lt;br /&gt;</w:t>
        <w:br/>
        <w:t>Моя грішна мати?"&lt;br /&gt;</w:t>
        <w:br/>
        <w:t>Та й замовкла русалочка,&lt;br /&gt;</w:t>
        <w:br/>
        <w:t>В Дніпро поринула,&lt;br /&gt;</w:t>
        <w:br/>
        <w:t>Мов пліточка. А лозина&lt;br /&gt;</w:t>
        <w:br/>
        <w:t>Тихо похитнулась.&lt;br /&gt;</w:t>
        <w:br/>
        <w:t>Вийшла мати погуляти —&lt;br /&gt;</w:t>
        <w:br/>
        <w:t>Не спиться в палатах.&lt;br /&gt;</w:t>
        <w:br/>
        <w:t>Пана Яна нема дома,&lt;br /&gt;</w:t>
        <w:br/>
        <w:t>Ні з ким розмовляти.&lt;br /&gt;</w:t>
        <w:br/>
        <w:t>А як прийшла до берега,&lt;br /&gt;</w:t>
        <w:br/>
        <w:t>То й дочку згадала.&lt;br /&gt;</w:t>
        <w:br/>
        <w:t>І згадала, як купала&lt;br /&gt;</w:t>
        <w:br/>
        <w:t>І як примовляла.&lt;br /&gt;</w:t>
        <w:br/>
        <w:t>Та й байдуже. Пішла собі&lt;br /&gt;</w:t>
        <w:br/>
        <w:t>У палати спати.&lt;br /&gt;</w:t>
        <w:br/>
        <w:t>Та не дійшла,— довелося&lt;br /&gt;</w:t>
        <w:br/>
        <w:t>В Дніпрі ночувати.&lt;br /&gt;</w:t>
        <w:br/>
        <w:t>І незчулась, як зуспіли&lt;br /&gt;</w:t>
        <w:br/>
        <w:t>Дніпрові дівчата —&lt;br /&gt;</w:t>
        <w:br/>
        <w:t>Та до неї, ухопили&lt;br /&gt;</w:t>
        <w:br/>
        <w:t>Та й ну з нею гратись,&lt;br /&gt;</w:t>
        <w:br/>
        <w:t>Радісінькі, що піймали.&lt;br /&gt;</w:t>
        <w:br/>
        <w:t>Грались, лоскотали,&lt;br /&gt;</w:t>
        <w:br/>
        <w:t>Поки в вершу не запхали..&lt;br /&gt;</w:t>
        <w:br/>
        <w:t>Та й зареготались.&lt;br /&gt;</w:t>
        <w:br/>
        <w:t>Одна тілько русалонька&lt;br /&gt;</w:t>
        <w:br/>
        <w:t>Не зареготалась.&lt;br /&gt;</w:t>
        <w:br/>
        <w:t>[9 серпня 1846, Київ]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Русалка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