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Рицар Злигодень, вершник під чорним забралом...</w:t>
      </w:r>
    </w:p>
    <w:p>
      <w:r>
        <w:br/>
        <w:t xml:space="preserve"> Рицар Злигодень, вершник під чорним забралом,&lt;br /&gt;</w:t>
        <w:br/>
        <w:t>В моє серце старе вдарив списом, мов жалом.</w:t>
      </w:r>
    </w:p>
    <w:p>
      <w:r>
        <w:br/>
        <w:t>Кров із серця дзюрнула червоним струмком&lt;br /&gt;</w:t>
        <w:br/>
        <w:t>I взялася на сонці прозорим димком.</w:t>
      </w:r>
    </w:p>
    <w:p>
      <w:r>
        <w:br/>
        <w:t>Світ в очу мені змерк, дух у грудях заперло,&lt;br /&gt;</w:t>
        <w:br/>
        <w:t>Моє серце старе раз здригнулось і вмерло.</w:t>
      </w:r>
    </w:p>
    <w:p>
      <w:r>
        <w:br/>
        <w:t>Добрий рицар під'їхав, устав з румака&lt;br /&gt;</w:t>
        <w:br/>
        <w:t>I, я чую, мене вже рукою торка.</w:t>
      </w:r>
    </w:p>
    <w:p>
      <w:r>
        <w:br/>
        <w:t>В свіжу рану лягла рукавиця залізна,&lt;br /&gt;</w:t>
        <w:br/>
        <w:t>Владний голос про щось говорив мені згрізна,</w:t>
      </w:r>
    </w:p>
    <w:p>
      <w:r>
        <w:br/>
        <w:t>I — о диво! — у мене у грудях нове&lt;br /&gt;</w:t>
        <w:br/>
        <w:t>Народилося серце, не мертве, живе.</w:t>
      </w:r>
    </w:p>
    <w:p>
      <w:r>
        <w:br/>
        <w:t>Серце чисте і горде, палке і хоробре,&lt;br /&gt;</w:t>
        <w:br/>
        <w:t>Молоде і невинне, божественно-добре...</w:t>
      </w:r>
    </w:p>
    <w:p>
      <w:r>
        <w:br/>
        <w:t>Я лежав, і дрижав, і з невіри чамрів,&lt;br /&gt;</w:t>
        <w:br/>
        <w:t>Мов язичник, що боже знамення узрів.</w:t>
      </w:r>
    </w:p>
    <w:p>
      <w:r>
        <w:br/>
        <w:t>А той рицар ізнов уступив у стремена,&lt;br /&gt;</w:t>
        <w:br/>
        <w:t>Головою кивнув і озвався до мене</w:t>
      </w:r>
    </w:p>
    <w:p>
      <w:r>
        <w:br/>
        <w:t>(Зичний голос до дна мені душу потряс):&lt;br /&gt;</w:t>
        <w:br/>
        <w:t>"Ну, шануйся ж тепер! Буде й так на цей раз".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Рицар Злигодень, вершник під чорним забралом...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