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Риби</w:t>
      </w:r>
    </w:p>
    <w:p>
      <w:r>
        <w:br/>
        <w:t xml:space="preserve"> холоднокровні істоти&lt;br /&gt;</w:t>
        <w:br/>
        <w:t>доживають у нашій ванні&lt;br /&gt;</w:t>
        <w:br/>
        <w:t>останні дні&lt;br /&gt;</w:t>
        <w:br/>
        <w:t>їх продовгуваті гнучкі&lt;br /&gt;</w:t>
        <w:br/>
        <w:t>тіла закінчуються прозорими хвостами&lt;br /&gt;</w:t>
        <w:br/>
        <w:t>їх очі дивляться як будуть дивитися і&lt;br /&gt;</w:t>
        <w:br/>
        <w:t>з відрізаних голів</w:t>
      </w:r>
    </w:p>
    <w:p>
      <w:r>
        <w:br/>
        <w:t>вони існують завдяки повітрю отриманому з води&lt;br /&gt;</w:t>
        <w:br/>
        <w:t>відокремлені стіною від моєї кімнати&lt;br /&gt;</w:t>
        <w:br/>
        <w:t>і ще стіною від листопаду і туману&lt;br /&gt;</w:t>
        <w:br/>
        <w:t>вулиць будинків автомобілів&lt;br /&gt;</w:t>
        <w:br/>
        <w:t>усіх тих предметів серед яких звик жити я</w:t>
      </w:r>
    </w:p>
    <w:p>
      <w:r>
        <w:br/>
        <w:t>для них важлива вода і їжа&lt;br /&gt;</w:t>
        <w:br/>
        <w:t>можливо зміна освітлення&lt;br /&gt;</w:t>
        <w:br/>
        <w:t>для них не важливо що вона досягається&lt;br /&gt;</w:t>
        <w:br/>
        <w:t>завдяки сонцю чи там вимикачу</w:t>
      </w:r>
    </w:p>
    <w:p>
      <w:r>
        <w:br/>
        <w:t>для них важлива вода і їжа&lt;br /&gt;</w:t>
        <w:br/>
        <w:t>можливо передчуття смерті&lt;br /&gt;</w:t>
        <w:br/>
        <w:t>для них не важливо у яких родинних зв'язках&lt;br /&gt;</w:t>
        <w:br/>
        <w:t>перебувають рухливі продовгуваті плями</w:t>
      </w:r>
    </w:p>
    <w:p>
      <w:r>
        <w:br/>
        <w:t>ось так</w:t>
      </w:r>
    </w:p>
    <w:p>
      <w:r>
        <w:br/>
        <w:t>їхні тіла тріпотітимуть на підлозі&lt;br /&gt;</w:t>
        <w:br/>
        <w:t>чорні удари сплющать їх мізковиння&lt;br /&gt;</w:t>
        <w:br/>
        <w:t>їхні нутрощі будуть старанно вибрані&lt;br /&gt;</w:t>
        <w:br/>
        <w:t>і разом з лускою відправляться на смітник</w:t>
      </w:r>
    </w:p>
    <w:p>
      <w:r>
        <w:br/>
        <w:t>жива риба перетвориться на заливну і смажену&lt;br /&gt;</w:t>
        <w:br/>
        <w:t>а голови підуть на юшку</w:t>
      </w:r>
    </w:p>
    <w:p>
      <w:r>
        <w:br/>
        <w:t>цей випадок не винятковий&lt;br /&gt;</w:t>
        <w:br/>
        <w:t>цим займаїться все людство&lt;br /&gt;</w:t>
        <w:br/>
        <w:t>кровоточать рибні заводи&lt;br /&gt;</w:t>
        <w:br/>
        <w:t>дехто пише про це вірші&lt;br /&gt;</w:t>
        <w:br/>
        <w:t>малює це знімає про це фільми&lt;br /&gt;</w:t>
        <w:br/>
        <w:t>і примовляє смачного</w:t>
      </w:r>
    </w:p>
    <w:p>
      <w:r>
        <w:br/>
        <w:t>і позирають на землю німотні риб'ячі душі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