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Рибалка</w:t>
      </w:r>
    </w:p>
    <w:p>
      <w:r>
        <w:br/>
        <w:t xml:space="preserve"> Вода біжить, вода дзюрчить,&lt;br /&gt;</w:t>
        <w:br/>
        <w:t>Сидить рибалка там,&lt;br /&gt;</w:t>
        <w:br/>
        <w:t>Спокійно вудки він глядить,&lt;br /&gt;</w:t>
        <w:br/>
        <w:t>Хоч захолонув сам.&lt;br /&gt;</w:t>
        <w:br/>
        <w:t>Він там сидить, і бачить він:&lt;br /&gt;</w:t>
        <w:br/>
        <w:t>Розверзлася ріка,&lt;br /&gt;</w:t>
        <w:br/>
        <w:t>І діва випливла з глибин,&lt;br /&gt;</w:t>
        <w:br/>
        <w:t>Волога і струнка.</w:t>
      </w:r>
    </w:p>
    <w:p>
      <w:r>
        <w:br/>
        <w:t>Вона пливе, вона співа:&lt;br /&gt;</w:t>
        <w:br/>
        <w:t>— Чому ти мій народ&lt;br /&gt;</w:t>
        <w:br/>
        <w:t>З лукавством, звичним для людей&lt;br /&gt;</w:t>
        <w:br/>
        <w:t>На спеку вабиш з вод?&lt;br /&gt;</w:t>
        <w:br/>
        <w:t>Ах, знай же, що для рибок є&lt;br /&gt;</w:t>
        <w:br/>
        <w:t>В воді привітний схов!&lt;br /&gt;</w:t>
        <w:br/>
        <w:t>Пірнай сюди і тут своє&lt;br /&gt;</w:t>
        <w:br/>
        <w:t>Здоров'я знайдеш знов.&lt;br /&gt;</w:t>
        <w:br/>
        <w:t>Чи блискіт сонця тут поблід?&lt;br /&gt;</w:t>
        <w:br/>
        <w:t>Чи місяць в водах зник?&lt;br /&gt;</w:t>
        <w:br/>
        <w:t>Хіба не вдвічі кращий вид,&lt;br /&gt;</w:t>
        <w:br/>
        <w:t>Відбитий в плесі рік?&lt;br /&gt;</w:t>
        <w:br/>
        <w:t>Хіба це небо голубе&lt;br /&gt;</w:t>
        <w:br/>
        <w:t>Так сповнене краси,&lt;br /&gt;</w:t>
        <w:br/>
        <w:t>Що не принаджує тебе&lt;br /&gt;</w:t>
        <w:br/>
        <w:t>Світ вічної роси?</w:t>
      </w:r>
    </w:p>
    <w:p>
      <w:r>
        <w:br/>
        <w:t>Вода біжить, вода дзюрчить,&lt;br /&gt;</w:t>
        <w:br/>
        <w:t>Плюскоче біля ніг.&lt;br /&gt;</w:t>
        <w:br/>
        <w:t>Проймає пристрасть душу вмить,&lt;br /&gt;</w:t>
        <w:br/>
        <w:t>Немов од слів палких.&lt;br /&gt;</w:t>
        <w:br/>
        <w:t>Співала й кликала вона,&lt;br /&gt;</w:t>
        <w:br/>
        <w:t>І сталось так тоді:&lt;br /&gt;</w:t>
        <w:br/>
        <w:t>Вона зманила, він пірнув&lt;br /&gt;</w:t>
        <w:br/>
        <w:t>Та й зник навік в воді.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Рибалка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