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Прощання Чайлд Гаролда</w:t>
      </w:r>
    </w:p>
    <w:p>
      <w:r>
        <w:br/>
        <w:t xml:space="preserve"> Прощай, прощай ... Мій рідний край&lt;br /&gt;</w:t>
        <w:br/>
        <w:t>у море майже зник,&lt;br /&gt;</w:t>
        <w:br/>
        <w:t>ревуть вітри в морський відчай,&lt;br /&gt;</w:t>
        <w:br/>
        <w:t>чаїний стогне крик.&lt;br /&gt;</w:t>
        <w:br/>
        <w:t>Сіда за море сонця диск,&lt;br /&gt;</w:t>
        <w:br/>
        <w:t>і ми вслід летимо ...&lt;br /&gt;</w:t>
        <w:br/>
        <w:t>Прощай, мій краю й сонця блиск,&lt;br /&gt;</w:t>
        <w:br/>
        <w:t>добраніч вам обом.</w:t>
      </w:r>
    </w:p>
    <w:p>
      <w:r>
        <w:br/>
        <w:t>Ще трохи — й сонце засія&lt;br /&gt;</w:t>
        <w:br/>
        <w:t>в рожевім тумані,&lt;br /&gt;</w:t>
        <w:br/>
        <w:t>і привітаю море я,&lt;br /&gt;</w:t>
        <w:br/>
        <w:t>а матір землю — ні.&lt;br /&gt;</w:t>
        <w:br/>
        <w:t>Війне пустиня в замок мій,&lt;br /&gt;</w:t>
        <w:br/>
        <w:t>де захолоне й світ;&lt;br /&gt;</w:t>
        <w:br/>
        <w:t>на стінах виросте пирій,&lt;br /&gt;</w:t>
        <w:br/>
        <w:t>завиє пес з воріт.</w:t>
      </w:r>
    </w:p>
    <w:p>
      <w:r>
        <w:br/>
        <w:t>— "Сюди, сюди, мій джуро, йди,&lt;br /&gt;</w:t>
        <w:br/>
        <w:t>чого це розпач твій,&lt;br /&gt;</w:t>
        <w:br/>
        <w:t>злякався може ти води,&lt;br /&gt;</w:t>
        <w:br/>
        <w:t>розлючених стихій?&lt;br /&gt;</w:t>
        <w:br/>
        <w:t>З повік своїх звій сльози-жаль,&lt;br /&gt;</w:t>
        <w:br/>
        <w:t>в нас дужий корабель:&lt;br /&gt;</w:t>
        <w:br/>
        <w:t>і сокіл так не лине в даль&lt;br /&gt;</w:t>
        <w:br/>
        <w:t>серед морських пустель".</w:t>
      </w:r>
    </w:p>
    <w:p>
      <w:r>
        <w:br/>
        <w:t>— "Вітри хай рвуть і хвилі мчать,&lt;br /&gt;</w:t>
        <w:br/>
        <w:t>я не боюся бур,&lt;br /&gt;</w:t>
        <w:br/>
        <w:t>і не дивуйте, пане Чайлд,&lt;br /&gt;</w:t>
        <w:br/>
        <w:t>що сплакую журбу.&lt;br /&gt;</w:t>
        <w:br/>
        <w:t>Я батька байдуже лишив,&lt;br /&gt;</w:t>
        <w:br/>
        <w:t>а неньку так, як син,&lt;br /&gt;</w:t>
        <w:br/>
        <w:t>й не маю друга я, лиш ви,&lt;br /&gt;</w:t>
        <w:br/>
        <w:t>та ще над нас один.</w:t>
      </w:r>
    </w:p>
    <w:p>
      <w:r>
        <w:br/>
        <w:t>Мій батько поблагословив&lt;br /&gt;</w:t>
        <w:br/>
        <w:t>мене без горя в путь,&lt;br /&gt;</w:t>
        <w:br/>
        <w:t>а сум у неньки заквилив&lt;br /&gt;</w:t>
        <w:br/>
        <w:t>аж до мого прибудь..."&lt;br /&gt;</w:t>
        <w:br/>
        <w:t>— "Облиш, лиши ти смуток цей,&lt;br /&gt;</w:t>
        <w:br/>
        <w:t>хоч вартий сліз таких,&lt;br /&gt;</w:t>
        <w:br/>
        <w:t>якби я теж, дитя, очей&lt;br /&gt;</w:t>
        <w:br/>
        <w:t>не мав би тут сухих...</w:t>
      </w:r>
    </w:p>
    <w:p>
      <w:r>
        <w:br/>
        <w:t>Гей, слуго, слуго, що за жах,&lt;br /&gt;</w:t>
        <w:br/>
        <w:t>чого тремтиш блідий,&lt;br /&gt;</w:t>
        <w:br/>
        <w:t>чи ти злякався розбишак&lt;br /&gt;</w:t>
        <w:br/>
        <w:t>і теж буртів води?"&lt;br /&gt;</w:t>
        <w:br/>
        <w:t>— "Ох, ні, мій пане, не боюсь,&lt;br /&gt;</w:t>
        <w:br/>
        <w:t>не кволий ще такий,&lt;br /&gt;</w:t>
        <w:br/>
        <w:t>а за дружиною журюсь,&lt;br /&gt;</w:t>
        <w:br/>
        <w:t>за вірністю щоки.</w:t>
      </w:r>
    </w:p>
    <w:p>
      <w:r>
        <w:br/>
        <w:t>Де замок ваш, дуби та став&lt;br /&gt;</w:t>
        <w:br/>
        <w:t>дружина жде сумна,&lt;br /&gt;</w:t>
        <w:br/>
        <w:t>дитя ж про тата як спита,&lt;br /&gt;</w:t>
        <w:br/>
        <w:t>що вимовить вона?"&lt;br /&gt;</w:t>
        <w:br/>
        <w:t>— "Ну, годі, добрий слуго, гріх:&lt;br /&gt;</w:t>
        <w:br/>
        <w:t>у тебе більший сум,&lt;br /&gt;</w:t>
        <w:br/>
        <w:t>бо рідний я лишив поріг&lt;br /&gt;</w:t>
        <w:br/>
        <w:t>глузуючи й без дум.</w:t>
      </w:r>
    </w:p>
    <w:p>
      <w:r>
        <w:br/>
        <w:t>Жінкам я правди не повім,&lt;br /&gt;</w:t>
        <w:br/>
        <w:t>хай плачуть гаряче,&lt;br /&gt;</w:t>
        <w:br/>
        <w:t>бо вранці вип'ють сльози їм&lt;br /&gt;</w:t>
        <w:br/>
        <w:t>коханці із очей;&lt;br /&gt;</w:t>
        <w:br/>
        <w:t>не жаль мені й за щастям тим,&lt;br /&gt;</w:t>
        <w:br/>
        <w:t>і з бід не задрижу,&lt;br /&gt;</w:t>
        <w:br/>
        <w:t>а жаль тяжкий, що ні за ким&lt;br /&gt;</w:t>
        <w:br/>
        <w:t>ніде не затужу.</w:t>
      </w:r>
    </w:p>
    <w:p>
      <w:r>
        <w:br/>
        <w:t>І я самотній в світі мчу&lt;br /&gt;</w:t>
        <w:br/>
        <w:t>кудись по глибині,&lt;br /&gt;</w:t>
        <w:br/>
        <w:t>за мною я не чув плачу,&lt;br /&gt;</w:t>
        <w:br/>
        <w:t>то й жур — не жур мені.&lt;br /&gt;</w:t>
        <w:br/>
        <w:t>Завиє пес лиш мій до зір&lt;br /&gt;</w:t>
        <w:br/>
        <w:t>та й звикне до руїн,&lt;br /&gt;</w:t>
        <w:br/>
        <w:t>а щоб вернувся я в свій двір,&lt;br /&gt;</w:t>
        <w:br/>
        <w:t>то, певно, рвав би він".</w:t>
      </w:r>
    </w:p>
    <w:p>
      <w:r>
        <w:br/>
        <w:t>Лети ж, стерно, і, наче сіль,&lt;br /&gt;</w:t>
        <w:br/>
        <w:t>морські бурти зривай:&lt;br /&gt;</w:t>
        <w:br/>
        <w:t>мені байдужі землі всі,&lt;br /&gt;</w:t>
        <w:br/>
        <w:t>назад лиш не вертай...&lt;br /&gt;</w:t>
        <w:br/>
        <w:t>Вітаю я бездонний вир,&lt;br /&gt;</w:t>
        <w:br/>
        <w:t>а втомне зір між вій,&lt;br /&gt;</w:t>
        <w:br/>
        <w:t>нехай живе бескеття гирл;&lt;br /&gt;</w:t>
        <w:br/>
        <w:t>добраніч, Краю мій!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Прощання Чайлд Гаролда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