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Предкам, у Дніпрі хрещеним</w:t>
      </w:r>
    </w:p>
    <w:p>
      <w:r>
        <w:br/>
        <w:t xml:space="preserve"> " У Христа хрестилися…"</w:t>
      </w:r>
    </w:p>
    <w:p>
      <w:r>
        <w:br/>
        <w:t>В Дніпрі — у водах нашого Йордану —&lt;br /&gt;</w:t>
        <w:br/>
        <w:t>Ви купіль прийняли святу,&lt;br /&gt;</w:t>
        <w:br/>
        <w:t>Ви зодяглись у віру Богом дану,&lt;br /&gt;</w:t>
        <w:br/>
        <w:t>Вклонилися розп'ятому Христу,</w:t>
      </w:r>
    </w:p>
    <w:p>
      <w:r>
        <w:br/>
        <w:t>І Словом світлим Господа живого&lt;br /&gt;</w:t>
        <w:br/>
        <w:t>Лжевір'я розганяючи туман,&lt;br /&gt;</w:t>
        <w:br/>
        <w:t>Ви просвітились істиною Бога,&lt;br /&gt;</w:t>
        <w:br/>
        <w:t>Як провістив апостол Первозван.</w:t>
      </w:r>
    </w:p>
    <w:p>
      <w:r>
        <w:br/>
        <w:t>І скільки вас — чи тисячі чи сотні&lt;br /&gt;</w:t>
        <w:br/>
        <w:t>Киян першоохрещених було?&lt;br /&gt;</w:t>
        <w:br/>
        <w:t>З тисячоліття першого сьогодні&lt;br /&gt;</w:t>
        <w:br/>
        <w:t>Творися, всенародна вам хвало!</w:t>
      </w:r>
    </w:p>
    <w:p>
      <w:r>
        <w:br/>
        <w:t>Дружинники, челядники, ратаї,&lt;br /&gt;</w:t>
        <w:br/>
        <w:t>Рибалки, швейниці і зброярі!&lt;br /&gt;</w:t>
        <w:br/>
        <w:t>Покров тисячоліття огортає&lt;br /&gt;</w:t>
        <w:br/>
        <w:t>Наймення ваші в давнини порі.</w:t>
      </w:r>
    </w:p>
    <w:p>
      <w:r>
        <w:br/>
        <w:t>Та з усіма, що забуттям повиті,&lt;br /&gt;</w:t>
        <w:br/>
        <w:t>Чиїх імен не залишив нам час,&lt;br /&gt;</w:t>
        <w:br/>
        <w:t>Зв'язку духовного незримі ниті&lt;br /&gt;</w:t>
        <w:br/>
        <w:t>Сьогодні в'яжуть кожного із нас.</w:t>
      </w:r>
    </w:p>
    <w:p>
      <w:r>
        <w:br/>
        <w:t>Ви наші першородичі у Бозі,&lt;br /&gt;</w:t>
        <w:br/>
        <w:t>Ви наші предки в Спасові Христі,&lt;br /&gt;</w:t>
        <w:br/>
        <w:t>Це вашу спадщину по віковій дорозі&lt;br /&gt;</w:t>
        <w:br/>
        <w:t>Судилось Україні пронести.</w:t>
      </w:r>
    </w:p>
    <w:p>
      <w:r>
        <w:br/>
        <w:t>Крізь славу перемог, поразок болі,&lt;br /&gt;</w:t>
        <w:br/>
        <w:t>Руїну й розквіт, радість і печаль,&lt;br /&gt;</w:t>
        <w:br/>
        <w:t>Крізь волі сяйво й темряву неволі&lt;br /&gt;</w:t>
        <w:br/>
        <w:t>Несемо віру вашу в дальню даль.</w:t>
      </w:r>
    </w:p>
    <w:p>
      <w:r>
        <w:br/>
        <w:t>Тож спочивайте в Бозі зі святими —&lt;br /&gt;</w:t>
        <w:br/>
        <w:t>Співа Вкраїна трисвятий псалом.&lt;br /&gt;</w:t>
        <w:br/>
        <w:t>І вас і нас великий Володимир&lt;br /&gt;</w:t>
        <w:br/>
        <w:t>З'єднав навік тризубом і хрестом!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Предкам, у Дніпрі хрещеним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