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Похмура серенада</w:t>
      </w:r>
    </w:p>
    <w:p>
      <w:r>
        <w:br/>
        <w:t xml:space="preserve"> То не виє звір, не ридає сич,&lt;br /&gt;</w:t>
        <w:br/>
        <w:t>То не мрець з могили —&lt;br /&gt;</w:t>
        <w:br/>
        <w:t>Я тобі крізь ніч шлю мій плач, мій клич,&lt;br /&gt;</w:t>
        <w:br/>
        <w:t>Вороже мій милий!</w:t>
      </w:r>
    </w:p>
    <w:p>
      <w:r>
        <w:br/>
        <w:t>Душу відчини, вухо приклони&lt;br /&gt;</w:t>
        <w:br/>
        <w:t>До моєї пісні:&lt;br /&gt;</w:t>
        <w:br/>
        <w:t>Це ж тобі бринить кожен зойк струни,&lt;br /&gt;</w:t>
        <w:br/>
        <w:t>Млосний і зловісний.</w:t>
      </w:r>
    </w:p>
    <w:p>
      <w:r>
        <w:br/>
        <w:t>Чуєш — славлю я синь твоїх очей,&lt;br /&gt;</w:t>
        <w:br/>
        <w:t>Сповнену отрути,&lt;br /&gt;</w:t>
        <w:br/>
        <w:t>Тонь твоїх грудей, сонь твоїх плечей,&lt;br /&gt;</w:t>
        <w:br/>
        <w:t>Ангеле мій лютий!</w:t>
      </w:r>
    </w:p>
    <w:p>
      <w:r>
        <w:br/>
        <w:t>То не виє звір, не ридає сич&lt;br /&gt;</w:t>
        <w:br/>
        <w:t>В розпачі глибокім,-&lt;br /&gt;</w:t>
        <w:br/>
        <w:t>Я тобі крізь ніч шлю мій плач, мій клич,&lt;br /&gt;</w:t>
        <w:br/>
        <w:t>Друже мій жорстокий!</w:t>
      </w:r>
    </w:p>
    <w:p>
      <w:r>
        <w:br/>
        <w:t>Славлю я твоє тіло наливне,&lt;br /&gt;</w:t>
        <w:br/>
        <w:t>Чари всі жіночі...&lt;br /&gt;</w:t>
        <w:br/>
        <w:t>О, їх аромат так п'янить мене&lt;br /&gt;</w:t>
        <w:br/>
        <w:t>У безсонні ночі.</w:t>
      </w:r>
    </w:p>
    <w:p>
      <w:r>
        <w:br/>
        <w:t>Як забуть мені крила рук твоїх&lt;br /&gt;</w:t>
        <w:br/>
        <w:t>I жагучі губи?&lt;br /&gt;</w:t>
        <w:br/>
        <w:t>У цілунку їх стільки мук і втіх,&lt;br /&gt;</w:t>
        <w:br/>
        <w:t>Демоне мій любий!</w:t>
      </w:r>
    </w:p>
    <w:p>
      <w:r>
        <w:br/>
        <w:t>Душу відчини, серце приклони&lt;br /&gt;</w:t>
        <w:br/>
        <w:t>До моєї пісні:&lt;br /&gt;</w:t>
        <w:br/>
        <w:t>Це ж тобі бринить кожен зойк струни,&lt;br /&gt;</w:t>
        <w:br/>
        <w:t>Млосний і зловісний.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Похмура серенада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