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Пізня осінь</w:t>
      </w:r>
    </w:p>
    <w:p>
      <w:r>
        <w:br/>
        <w:t xml:space="preserve"> Похолодніло... Інеєм запахло.&lt;br /&gt;</w:t>
        <w:br/>
        <w:t>Загусло диво в крапельках живиці.&lt;br /&gt;</w:t>
        <w:br/>
        <w:t>Сумним докором вітер в горах ахнув —&lt;br /&gt;</w:t>
        <w:br/>
        <w:t>І зашептались сосни та ялиці.</w:t>
      </w:r>
    </w:p>
    <w:p>
      <w:r>
        <w:br/>
        <w:t>Похолодніло... Неба грізна просинь&lt;br /&gt;</w:t>
        <w:br/>
        <w:t>Над видноколом піниться і тане,&lt;br /&gt;</w:t>
        <w:br/>
        <w:t>А ген спізнілі журавлі голосять&lt;br /&gt;</w:t>
        <w:br/>
        <w:t>Прощальну пісню в мареві світання.</w:t>
      </w:r>
    </w:p>
    <w:p>
      <w:r>
        <w:br/>
        <w:t>Похолодніло... Даленіють звуки...&lt;br /&gt;</w:t>
        <w:br/>
        <w:t>Бредуть Чумацьким Шляхом тьмяні зорі...&lt;br /&gt;</w:t>
        <w:br/>
        <w:t>...І ми з тобою на краю розлуки&lt;br /&gt;</w:t>
        <w:br/>
        <w:t>Пливем у безвість, мов човни у морі.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Пізня осінь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