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Пішов би я</w:t>
      </w:r>
    </w:p>
    <w:p>
      <w:r>
        <w:br/>
        <w:t xml:space="preserve"> ПІШОВ БИ Я</w:t>
      </w:r>
    </w:p>
    <w:p>
      <w:r>
        <w:br/>
        <w:t>I&lt;br /&gt;</w:t>
        <w:br/>
        <w:t>Пішов би я у храм спокою,&lt;br /&gt;</w:t>
        <w:br/>
        <w:t>В якусь оазу мрій, задуми&lt;br /&gt;</w:t>
        <w:br/>
        <w:t>І, оповитий самотою,&lt;br /&gt;</w:t>
        <w:br/>
        <w:t>Снував би з серця вольні думи.&lt;br /&gt;</w:t>
        <w:br/>
        <w:t>Пішов би я у храм спокою.&lt;br /&gt;</w:t>
        <w:br/>
        <w:t>В якім миртовім тихім гаю&lt;br /&gt;</w:t>
        <w:br/>
        <w:t>Спочив би під крилом зефіру&lt;br /&gt;</w:t>
        <w:br/>
        <w:t>І до журчання водограю&lt;br /&gt;</w:t>
        <w:br/>
        <w:t>Достроював би власну ліру,—&lt;br /&gt;</w:t>
        <w:br/>
        <w:t>В якім миртовім тихім гаю?&lt;br /&gt;</w:t>
        <w:br/>
        <w:t>Як ранішня молитва дзвону&lt;br /&gt;</w:t>
        <w:br/>
        <w:t>Поплили б з ліри срібні звуки&lt;br /&gt;</w:t>
        <w:br/>
        <w:t>І сотворили б спів-канцону,&lt;br /&gt;</w:t>
        <w:br/>
        <w:t>Широку, як степові луки,&lt;br /&gt;</w:t>
        <w:br/>
        <w:t>Як ранішня молитва дзвону.&lt;br /&gt;</w:t>
        <w:br/>
        <w:t>Закляв би в тіло ритму й римів&lt;br /&gt;</w:t>
        <w:br/>
        <w:t>Розмову місяця з зірками,&lt;br /&gt;</w:t>
        <w:br/>
        <w:t>Солодку пісню херувимів&lt;br /&gt;</w:t>
        <w:br/>
        <w:t>І шепти ночі між ланами,—&lt;br /&gt;</w:t>
        <w:br/>
        <w:t>Закляв би в тіло ритму й римів.&lt;br /&gt;</w:t>
        <w:br/>
        <w:t>Пішов би я у храм спокою,&lt;br /&gt;</w:t>
        <w:br/>
        <w:t>В якусь оазу мрій задуми…</w:t>
      </w:r>
    </w:p>
    <w:p>
      <w:r>
        <w:br/>
        <w:t>II&lt;br /&gt;</w:t>
        <w:br/>
        <w:t>Пішов би в темні гіпогеї,&lt;br /&gt;</w:t>
        <w:br/>
        <w:t>Між мавзолеї думки й чину,&lt;br /&gt;</w:t>
        <w:br/>
        <w:t>Вникав би в тайни домовини,&lt;br /&gt;</w:t>
        <w:br/>
        <w:t>Будив би приспані ідеї —&lt;br /&gt;</w:t>
        <w:br/>
        <w:t>Пішов би в темні гіпогеї.&lt;br /&gt;</w:t>
        <w:br/>
        <w:t>На фризах древніх храмозводів&lt;br /&gt;</w:t>
        <w:br/>
        <w:t>Читав би божі правосуди&lt;br /&gt;</w:t>
        <w:br/>
        <w:t>І обминав би наші блуди&lt;br /&gt;</w:t>
        <w:br/>
        <w:t>У похибках мертвих народів —&lt;br /&gt;</w:t>
        <w:br/>
        <w:t>На фризах древніх храмозводів.&lt;br /&gt;</w:t>
        <w:br/>
        <w:t>В глибокій западні містерій&lt;br /&gt;</w:t>
        <w:br/>
        <w:t>Ловив би духом боже слово&lt;br /&gt;</w:t>
        <w:br/>
        <w:t>І на підвалинах любові&lt;br /&gt;</w:t>
        <w:br/>
        <w:t>Здвигав би храм нових критерій&lt;br /&gt;</w:t>
        <w:br/>
        <w:t>В глибокій западні містерій.&lt;br /&gt;</w:t>
        <w:br/>
        <w:t>І після довгих днів зневіри&lt;br /&gt;</w:t>
        <w:br/>
        <w:t>Зложив би до молитви руки&lt;br /&gt;</w:t>
        <w:br/>
        <w:t>І заглушив би плач розпуки&lt;br /&gt;</w:t>
        <w:br/>
        <w:t>У задушевнім гімні віри —&lt;br /&gt;</w:t>
        <w:br/>
        <w:t>По довгих чорних днях зневіри.&lt;br /&gt;</w:t>
        <w:br/>
        <w:t>Пішов би в темні гіпогеї,—&lt;br /&gt;</w:t>
        <w:br/>
        <w:t>Між мавзолеї думки й чину…</w:t>
      </w:r>
    </w:p>
    <w:p>
      <w:r>
        <w:br/>
        <w:t>ІІІ&lt;br /&gt;</w:t>
        <w:br/>
        <w:t>Пішов би я між темні бори,&lt;br /&gt;</w:t>
        <w:br/>
        <w:t>Де розквітають асфоделі&lt;br /&gt;</w:t>
        <w:br/>
        <w:t>І соловіїв тихі хори&lt;br /&gt;</w:t>
        <w:br/>
        <w:t>По мохах розсипають трелі.&lt;br /&gt;</w:t>
        <w:br/>
        <w:t>Пішов би я між темні бори.&lt;br /&gt;</w:t>
        <w:br/>
        <w:t>І стужену зложив би душу&lt;br /&gt;</w:t>
        <w:br/>
        <w:t>Над балдахіном мряки й тіні,&lt;br /&gt;</w:t>
        <w:br/>
        <w:t>І, вслуханий в солодку глушу,&lt;br /&gt;</w:t>
        <w:br/>
        <w:t>Злетів би в казочні країни,&lt;br /&gt;</w:t>
        <w:br/>
        <w:t>І стужену зложив би душу.&lt;br /&gt;</w:t>
        <w:br/>
        <w:t>Приспав би в собі всі надії,&lt;br /&gt;</w:t>
        <w:br/>
        <w:t>Втеряв би владу слуху й зору&lt;br /&gt;</w:t>
        <w:br/>
        <w:t>І затопив би в безднах мрії&lt;br /&gt;</w:t>
        <w:br/>
        <w:t>Всю свідомість часу й простору.&lt;br /&gt;</w:t>
        <w:br/>
        <w:t>Приспав би в собі всі надії.&lt;br /&gt;</w:t>
        <w:br/>
        <w:t>Пішов би я між темні бори,&lt;br /&gt;</w:t>
        <w:br/>
        <w:t>Де розквітають асфоделі…</w:t>
      </w:r>
    </w:p>
    <w:p>
      <w:r>
        <w:br/>
        <w:t>АНТИСТРОФА&lt;br /&gt;</w:t>
        <w:br/>
        <w:t>IV&lt;br /&gt;</w:t>
        <w:br/>
        <w:t>Хотя й замкну померклі очі&lt;br /&gt;</w:t>
        <w:br/>
        <w:t>І злину в тихе царство ночі,—&lt;br /&gt;</w:t>
        <w:br/>
        <w:t>Не вснуть мої палкі бажання,&lt;br /&gt;</w:t>
        <w:br/>
        <w:t>Не висхне джерело страждання.&lt;br /&gt;</w:t>
        <w:br/>
        <w:t>Хотя й замкну померклі очі.&lt;br /&gt;</w:t>
        <w:br/>
        <w:t>Як демон смутку, йму кружити&lt;br /&gt;</w:t>
        <w:br/>
        <w:t>Шляхами земної недолі,&lt;br /&gt;</w:t>
        <w:br/>
        <w:t>Та буду заєдно тужити&lt;br /&gt;</w:t>
        <w:br/>
        <w:t>І відновляти давні болі.&lt;br /&gt;</w:t>
        <w:br/>
        <w:t>Як демон смутку, йму кружити.&lt;br /&gt;</w:t>
        <w:br/>
        <w:t>Хотя й замкну померклі очі&lt;br /&gt;</w:t>
        <w:br/>
        <w:t>І злину в тихе царство ночі.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Пішов би 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